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331" w:rsidRPr="00D0690F" w:rsidRDefault="00EB4331" w:rsidP="00EB4331">
      <w:pPr>
        <w:spacing w:after="0" w:line="240" w:lineRule="auto"/>
        <w:jc w:val="center"/>
        <w:rPr>
          <w:rFonts w:ascii="Times New Roman" w:eastAsia="Times New Roman" w:hAnsi="Times New Roman" w:cs="Times New Roman"/>
          <w:color w:val="000000" w:themeColor="text1"/>
          <w:sz w:val="24"/>
          <w:szCs w:val="24"/>
        </w:rPr>
      </w:pPr>
    </w:p>
    <w:p w:rsidR="00A51427" w:rsidRPr="00743C6C" w:rsidRDefault="00A51427" w:rsidP="00EB4331">
      <w:pPr>
        <w:spacing w:after="0" w:line="336" w:lineRule="atLeast"/>
        <w:outlineLvl w:val="1"/>
        <w:rPr>
          <w:rFonts w:ascii="Arial" w:eastAsia="Times New Roman" w:hAnsi="Arial" w:cs="Arial"/>
          <w:b/>
          <w:color w:val="000000" w:themeColor="text1"/>
          <w:sz w:val="27"/>
          <w:szCs w:val="27"/>
        </w:rPr>
      </w:pPr>
      <w:r w:rsidRPr="00743C6C">
        <w:rPr>
          <w:rFonts w:ascii="Arial" w:eastAsia="Times New Roman" w:hAnsi="Arial" w:cs="Arial"/>
          <w:b/>
          <w:color w:val="000000" w:themeColor="text1"/>
          <w:sz w:val="27"/>
          <w:szCs w:val="27"/>
        </w:rPr>
        <w:t>Air-Ticketing</w:t>
      </w:r>
    </w:p>
    <w:p w:rsidR="00EB4331" w:rsidRPr="00AB4332" w:rsidRDefault="00EB4331" w:rsidP="00EB4331">
      <w:pPr>
        <w:spacing w:after="0" w:line="336" w:lineRule="atLeast"/>
        <w:outlineLvl w:val="1"/>
        <w:rPr>
          <w:rFonts w:ascii="Arial" w:eastAsia="Times New Roman" w:hAnsi="Arial" w:cs="Arial"/>
          <w:color w:val="000000" w:themeColor="text1"/>
          <w:sz w:val="27"/>
          <w:szCs w:val="27"/>
        </w:rPr>
      </w:pPr>
      <w:r w:rsidRPr="00AB4332">
        <w:rPr>
          <w:rFonts w:ascii="Arial" w:eastAsia="Times New Roman" w:hAnsi="Arial" w:cs="Arial"/>
          <w:color w:val="000000" w:themeColor="text1"/>
          <w:sz w:val="27"/>
          <w:szCs w:val="27"/>
        </w:rPr>
        <w:t>Have an in-depth understanding of the different classes of flights and types of airline fares</w:t>
      </w:r>
    </w:p>
    <w:p w:rsidR="00EB4331" w:rsidRPr="00AB4332" w:rsidRDefault="00EB4331" w:rsidP="00EB4331">
      <w:pPr>
        <w:spacing w:after="0" w:line="240" w:lineRule="auto"/>
        <w:jc w:val="center"/>
        <w:rPr>
          <w:rFonts w:ascii="Times New Roman" w:eastAsia="Times New Roman" w:hAnsi="Times New Roman" w:cs="Times New Roman"/>
          <w:color w:val="000000" w:themeColor="text1"/>
          <w:sz w:val="24"/>
          <w:szCs w:val="24"/>
        </w:rPr>
      </w:pPr>
    </w:p>
    <w:p w:rsidR="00EB4331" w:rsidRPr="00AB4332" w:rsidRDefault="00EB4331" w:rsidP="00EB4331">
      <w:pPr>
        <w:spacing w:after="0" w:line="336" w:lineRule="atLeast"/>
        <w:outlineLvl w:val="1"/>
        <w:rPr>
          <w:rFonts w:ascii="Arial" w:eastAsia="Times New Roman" w:hAnsi="Arial" w:cs="Arial"/>
          <w:color w:val="000000" w:themeColor="text1"/>
          <w:sz w:val="27"/>
          <w:szCs w:val="27"/>
        </w:rPr>
      </w:pPr>
      <w:r w:rsidRPr="00AB4332">
        <w:rPr>
          <w:rFonts w:ascii="Arial" w:eastAsia="Times New Roman" w:hAnsi="Arial" w:cs="Arial"/>
          <w:color w:val="000000" w:themeColor="text1"/>
          <w:sz w:val="27"/>
          <w:szCs w:val="27"/>
        </w:rPr>
        <w:t>Gain the solid base of knowledge you need to work in the travel industry in roles such as Airline Reser</w:t>
      </w:r>
      <w:bookmarkStart w:id="0" w:name="_GoBack"/>
      <w:bookmarkEnd w:id="0"/>
      <w:r w:rsidRPr="00AB4332">
        <w:rPr>
          <w:rFonts w:ascii="Arial" w:eastAsia="Times New Roman" w:hAnsi="Arial" w:cs="Arial"/>
          <w:color w:val="000000" w:themeColor="text1"/>
          <w:sz w:val="27"/>
          <w:szCs w:val="27"/>
        </w:rPr>
        <w:t>vation Agent</w:t>
      </w:r>
    </w:p>
    <w:p w:rsidR="00EB4331" w:rsidRPr="00AB4332" w:rsidRDefault="00EB4331" w:rsidP="00EB4331">
      <w:pPr>
        <w:spacing w:after="0" w:line="240" w:lineRule="auto"/>
        <w:jc w:val="center"/>
        <w:rPr>
          <w:rFonts w:ascii="Times New Roman" w:eastAsia="Times New Roman" w:hAnsi="Times New Roman" w:cs="Times New Roman"/>
          <w:color w:val="000000" w:themeColor="text1"/>
          <w:sz w:val="24"/>
          <w:szCs w:val="24"/>
        </w:rPr>
      </w:pPr>
    </w:p>
    <w:p w:rsidR="00EB4331" w:rsidRPr="00AB4332" w:rsidRDefault="00EB4331" w:rsidP="00EB4331">
      <w:pPr>
        <w:spacing w:after="0" w:line="336" w:lineRule="atLeast"/>
        <w:outlineLvl w:val="1"/>
        <w:rPr>
          <w:rFonts w:ascii="Arial" w:eastAsia="Times New Roman" w:hAnsi="Arial" w:cs="Arial"/>
          <w:color w:val="000000" w:themeColor="text1"/>
          <w:sz w:val="27"/>
          <w:szCs w:val="27"/>
        </w:rPr>
      </w:pPr>
      <w:r w:rsidRPr="00AB4332">
        <w:rPr>
          <w:rFonts w:ascii="Arial" w:eastAsia="Times New Roman" w:hAnsi="Arial" w:cs="Arial"/>
          <w:color w:val="000000" w:themeColor="text1"/>
          <w:sz w:val="27"/>
          <w:szCs w:val="27"/>
        </w:rPr>
        <w:t>Develop an excellent understanding of how airport computer reservation systems work</w:t>
      </w:r>
    </w:p>
    <w:p w:rsidR="00EB4331" w:rsidRPr="00AB4332" w:rsidRDefault="00EB4331" w:rsidP="00EB4331">
      <w:pPr>
        <w:spacing w:after="0" w:line="240" w:lineRule="auto"/>
        <w:jc w:val="center"/>
        <w:rPr>
          <w:rFonts w:ascii="Times New Roman" w:eastAsia="Times New Roman" w:hAnsi="Times New Roman" w:cs="Times New Roman"/>
          <w:color w:val="000000" w:themeColor="text1"/>
          <w:sz w:val="24"/>
          <w:szCs w:val="24"/>
        </w:rPr>
      </w:pPr>
    </w:p>
    <w:p w:rsidR="00EB4331" w:rsidRPr="00AB4332" w:rsidRDefault="00EB4331" w:rsidP="00EB4331">
      <w:pPr>
        <w:spacing w:after="0" w:line="336" w:lineRule="atLeast"/>
        <w:outlineLvl w:val="1"/>
        <w:rPr>
          <w:rFonts w:ascii="Arial" w:eastAsia="Times New Roman" w:hAnsi="Arial" w:cs="Arial"/>
          <w:color w:val="000000" w:themeColor="text1"/>
          <w:sz w:val="27"/>
          <w:szCs w:val="27"/>
        </w:rPr>
      </w:pPr>
      <w:r w:rsidRPr="00AB4332">
        <w:rPr>
          <w:rFonts w:ascii="Arial" w:eastAsia="Times New Roman" w:hAnsi="Arial" w:cs="Arial"/>
          <w:color w:val="000000" w:themeColor="text1"/>
          <w:sz w:val="27"/>
          <w:szCs w:val="27"/>
        </w:rPr>
        <w:t>Learn the language of the airline industry, including coding and decoding, and IATA areas</w:t>
      </w:r>
    </w:p>
    <w:p w:rsidR="00EB4331" w:rsidRPr="00AB4332" w:rsidRDefault="00EB4331" w:rsidP="00EB4331">
      <w:pPr>
        <w:spacing w:after="0" w:line="240" w:lineRule="auto"/>
        <w:jc w:val="center"/>
        <w:rPr>
          <w:rFonts w:ascii="Times New Roman" w:eastAsia="Times New Roman" w:hAnsi="Times New Roman" w:cs="Times New Roman"/>
          <w:color w:val="000000" w:themeColor="text1"/>
          <w:sz w:val="24"/>
          <w:szCs w:val="24"/>
        </w:rPr>
      </w:pPr>
    </w:p>
    <w:p w:rsidR="00EB4331" w:rsidRPr="00AB4332" w:rsidRDefault="00EB4331" w:rsidP="00EB4331">
      <w:pPr>
        <w:spacing w:after="0" w:line="336" w:lineRule="atLeast"/>
        <w:outlineLvl w:val="1"/>
        <w:rPr>
          <w:rFonts w:ascii="Arial" w:eastAsia="Times New Roman" w:hAnsi="Arial" w:cs="Arial"/>
          <w:color w:val="000000" w:themeColor="text1"/>
          <w:sz w:val="27"/>
          <w:szCs w:val="27"/>
        </w:rPr>
      </w:pPr>
      <w:r w:rsidRPr="00AB4332">
        <w:rPr>
          <w:rFonts w:ascii="Arial" w:eastAsia="Times New Roman" w:hAnsi="Arial" w:cs="Arial"/>
          <w:color w:val="000000" w:themeColor="text1"/>
          <w:sz w:val="27"/>
          <w:szCs w:val="27"/>
        </w:rPr>
        <w:t>Strengthen your knowledge of how to calculate complex airline fares</w:t>
      </w:r>
    </w:p>
    <w:p w:rsidR="00EB4331" w:rsidRPr="00AB4332" w:rsidRDefault="00EB4331" w:rsidP="00EB4331">
      <w:pPr>
        <w:spacing w:after="0" w:line="240" w:lineRule="auto"/>
        <w:jc w:val="center"/>
        <w:rPr>
          <w:rFonts w:ascii="Times New Roman" w:eastAsia="Times New Roman" w:hAnsi="Times New Roman" w:cs="Times New Roman"/>
          <w:color w:val="000000" w:themeColor="text1"/>
          <w:sz w:val="24"/>
          <w:szCs w:val="24"/>
        </w:rPr>
      </w:pPr>
    </w:p>
    <w:p w:rsidR="00EB4331" w:rsidRPr="00AB4332" w:rsidRDefault="00EB4331" w:rsidP="00EB4331">
      <w:pPr>
        <w:spacing w:after="0" w:line="336" w:lineRule="atLeast"/>
        <w:outlineLvl w:val="1"/>
        <w:rPr>
          <w:rFonts w:ascii="Arial" w:eastAsia="Times New Roman" w:hAnsi="Arial" w:cs="Arial"/>
          <w:color w:val="000000" w:themeColor="text1"/>
          <w:sz w:val="27"/>
          <w:szCs w:val="27"/>
        </w:rPr>
      </w:pPr>
      <w:r w:rsidRPr="00AB4332">
        <w:rPr>
          <w:rFonts w:ascii="Arial" w:eastAsia="Times New Roman" w:hAnsi="Arial" w:cs="Arial"/>
          <w:color w:val="000000" w:themeColor="text1"/>
          <w:sz w:val="27"/>
          <w:szCs w:val="27"/>
        </w:rPr>
        <w:t>Understand the rules and guidelines in airline fare construction</w:t>
      </w:r>
    </w:p>
    <w:p w:rsidR="00EB4331" w:rsidRPr="00AB4332" w:rsidRDefault="00EB4331" w:rsidP="00EB4331">
      <w:pPr>
        <w:spacing w:after="0" w:line="240" w:lineRule="auto"/>
        <w:jc w:val="center"/>
        <w:rPr>
          <w:rFonts w:ascii="Times New Roman" w:eastAsia="Times New Roman" w:hAnsi="Times New Roman" w:cs="Times New Roman"/>
          <w:color w:val="000000" w:themeColor="text1"/>
          <w:sz w:val="24"/>
          <w:szCs w:val="24"/>
        </w:rPr>
      </w:pPr>
    </w:p>
    <w:p w:rsidR="00EB4331" w:rsidRPr="00AB4332" w:rsidRDefault="00EB4331" w:rsidP="00EB4331">
      <w:pPr>
        <w:spacing w:after="0" w:line="336" w:lineRule="atLeast"/>
        <w:outlineLvl w:val="1"/>
        <w:rPr>
          <w:rFonts w:ascii="Arial" w:eastAsia="Times New Roman" w:hAnsi="Arial" w:cs="Arial"/>
          <w:color w:val="000000" w:themeColor="text1"/>
          <w:sz w:val="27"/>
          <w:szCs w:val="27"/>
        </w:rPr>
      </w:pPr>
      <w:r w:rsidRPr="00AB4332">
        <w:rPr>
          <w:rFonts w:ascii="Arial" w:eastAsia="Times New Roman" w:hAnsi="Arial" w:cs="Arial"/>
          <w:color w:val="000000" w:themeColor="text1"/>
          <w:sz w:val="27"/>
          <w:szCs w:val="27"/>
        </w:rPr>
        <w:t>Learn about the three types of GDS, what a PNR number is</w:t>
      </w:r>
    </w:p>
    <w:p w:rsidR="00C24481" w:rsidRPr="00AB4332" w:rsidRDefault="00C24481">
      <w:pPr>
        <w:rPr>
          <w:color w:val="000000" w:themeColor="text1"/>
        </w:rPr>
      </w:pPr>
    </w:p>
    <w:p w:rsidR="0031501C" w:rsidRPr="00AB4332" w:rsidRDefault="0031501C" w:rsidP="0031501C">
      <w:pPr>
        <w:shd w:val="clear" w:color="auto" w:fill="F0F5FA"/>
        <w:spacing w:after="0" w:line="312" w:lineRule="atLeast"/>
        <w:textAlignment w:val="baseline"/>
        <w:outlineLvl w:val="1"/>
        <w:rPr>
          <w:rFonts w:ascii="Arial" w:eastAsia="Times New Roman" w:hAnsi="Arial" w:cs="Arial"/>
          <w:b/>
          <w:bCs/>
          <w:color w:val="000000" w:themeColor="text1"/>
          <w:sz w:val="36"/>
          <w:szCs w:val="36"/>
        </w:rPr>
      </w:pPr>
      <w:r w:rsidRPr="00AB4332">
        <w:rPr>
          <w:rFonts w:ascii="Arial" w:eastAsia="Times New Roman" w:hAnsi="Arial" w:cs="Arial"/>
          <w:b/>
          <w:bCs/>
          <w:color w:val="000000" w:themeColor="text1"/>
          <w:sz w:val="36"/>
          <w:szCs w:val="36"/>
        </w:rPr>
        <w:t>OTHER COURSES</w:t>
      </w:r>
    </w:p>
    <w:p w:rsidR="0031501C" w:rsidRPr="00AB4332" w:rsidRDefault="0031501C" w:rsidP="0031501C">
      <w:pPr>
        <w:shd w:val="clear" w:color="auto" w:fill="F0F5FA"/>
        <w:spacing w:after="420" w:line="240" w:lineRule="auto"/>
        <w:textAlignment w:val="baseline"/>
        <w:rPr>
          <w:rFonts w:ascii="Arial" w:eastAsia="Times New Roman" w:hAnsi="Arial" w:cs="Arial"/>
          <w:color w:val="000000" w:themeColor="text1"/>
          <w:sz w:val="24"/>
          <w:szCs w:val="24"/>
        </w:rPr>
      </w:pPr>
      <w:r w:rsidRPr="00AB4332">
        <w:rPr>
          <w:rFonts w:ascii="Arial" w:eastAsia="Times New Roman" w:hAnsi="Arial" w:cs="Arial"/>
          <w:color w:val="000000" w:themeColor="text1"/>
          <w:sz w:val="24"/>
          <w:szCs w:val="24"/>
        </w:rPr>
        <w:t>(Note that courses listed below are customized on request for Airlines or group of candidates)</w:t>
      </w:r>
      <w:r w:rsidRPr="00AB4332">
        <w:rPr>
          <w:rFonts w:ascii="Arial" w:eastAsia="Times New Roman" w:hAnsi="Arial" w:cs="Arial"/>
          <w:color w:val="000000" w:themeColor="text1"/>
          <w:sz w:val="24"/>
          <w:szCs w:val="24"/>
        </w:rPr>
        <w:br/>
        <w:t>1. Dangerous goods Handling</w:t>
      </w:r>
      <w:r w:rsidRPr="00AB4332">
        <w:rPr>
          <w:rFonts w:ascii="Arial" w:eastAsia="Times New Roman" w:hAnsi="Arial" w:cs="Arial"/>
          <w:color w:val="000000" w:themeColor="text1"/>
          <w:sz w:val="24"/>
          <w:szCs w:val="24"/>
        </w:rPr>
        <w:br/>
        <w:t>2. Aviation Security</w:t>
      </w:r>
      <w:r w:rsidRPr="00AB4332">
        <w:rPr>
          <w:rFonts w:ascii="Arial" w:eastAsia="Times New Roman" w:hAnsi="Arial" w:cs="Arial"/>
          <w:color w:val="000000" w:themeColor="text1"/>
          <w:sz w:val="24"/>
          <w:szCs w:val="24"/>
        </w:rPr>
        <w:br/>
        <w:t>3. Load Control/Ramp Safety</w:t>
      </w:r>
      <w:r w:rsidRPr="00AB4332">
        <w:rPr>
          <w:rFonts w:ascii="Arial" w:eastAsia="Times New Roman" w:hAnsi="Arial" w:cs="Arial"/>
          <w:color w:val="000000" w:themeColor="text1"/>
          <w:sz w:val="24"/>
          <w:szCs w:val="24"/>
        </w:rPr>
        <w:br/>
        <w:t>4. Radio Telephony</w:t>
      </w:r>
      <w:r w:rsidRPr="00AB4332">
        <w:rPr>
          <w:rFonts w:ascii="Arial" w:eastAsia="Times New Roman" w:hAnsi="Arial" w:cs="Arial"/>
          <w:color w:val="000000" w:themeColor="text1"/>
          <w:sz w:val="24"/>
          <w:szCs w:val="24"/>
        </w:rPr>
        <w:br/>
        <w:t>5. Crew Resource Management</w:t>
      </w:r>
      <w:r w:rsidRPr="00AB4332">
        <w:rPr>
          <w:rFonts w:ascii="Arial" w:eastAsia="Times New Roman" w:hAnsi="Arial" w:cs="Arial"/>
          <w:color w:val="000000" w:themeColor="text1"/>
          <w:sz w:val="24"/>
          <w:szCs w:val="24"/>
        </w:rPr>
        <w:br/>
        <w:t>6. Fire safety course</w:t>
      </w:r>
      <w:r w:rsidRPr="00AB4332">
        <w:rPr>
          <w:rFonts w:ascii="Arial" w:eastAsia="Times New Roman" w:hAnsi="Arial" w:cs="Arial"/>
          <w:color w:val="000000" w:themeColor="text1"/>
          <w:sz w:val="24"/>
          <w:szCs w:val="24"/>
        </w:rPr>
        <w:br/>
        <w:t>7. First Aid and Aviation Medicine</w:t>
      </w:r>
      <w:r w:rsidRPr="00AB4332">
        <w:rPr>
          <w:rFonts w:ascii="Arial" w:eastAsia="Times New Roman" w:hAnsi="Arial" w:cs="Arial"/>
          <w:color w:val="000000" w:themeColor="text1"/>
          <w:sz w:val="24"/>
          <w:szCs w:val="24"/>
        </w:rPr>
        <w:br/>
        <w:t>8. Safety Management System</w:t>
      </w:r>
      <w:r w:rsidRPr="00AB4332">
        <w:rPr>
          <w:rFonts w:ascii="Arial" w:eastAsia="Times New Roman" w:hAnsi="Arial" w:cs="Arial"/>
          <w:color w:val="000000" w:themeColor="text1"/>
          <w:sz w:val="24"/>
          <w:szCs w:val="24"/>
        </w:rPr>
        <w:br/>
        <w:t>9. Quality Management System</w:t>
      </w:r>
      <w:r w:rsidRPr="00AB4332">
        <w:rPr>
          <w:rFonts w:ascii="Arial" w:eastAsia="Times New Roman" w:hAnsi="Arial" w:cs="Arial"/>
          <w:color w:val="000000" w:themeColor="text1"/>
          <w:sz w:val="24"/>
          <w:szCs w:val="24"/>
        </w:rPr>
        <w:br/>
        <w:t>10. Human Factors</w:t>
      </w:r>
    </w:p>
    <w:p w:rsidR="0031501C" w:rsidRPr="00AB4332" w:rsidRDefault="0031501C" w:rsidP="0031501C">
      <w:pPr>
        <w:shd w:val="clear" w:color="auto" w:fill="F0F5FA"/>
        <w:spacing w:after="0" w:line="312" w:lineRule="atLeast"/>
        <w:textAlignment w:val="baseline"/>
        <w:outlineLvl w:val="1"/>
        <w:rPr>
          <w:rFonts w:ascii="Arial" w:eastAsia="Times New Roman" w:hAnsi="Arial" w:cs="Arial"/>
          <w:b/>
          <w:bCs/>
          <w:color w:val="000000" w:themeColor="text1"/>
          <w:sz w:val="36"/>
          <w:szCs w:val="36"/>
        </w:rPr>
      </w:pPr>
      <w:r w:rsidRPr="00AB4332">
        <w:rPr>
          <w:rFonts w:ascii="Arial" w:eastAsia="Times New Roman" w:hAnsi="Arial" w:cs="Arial"/>
          <w:b/>
          <w:bCs/>
          <w:color w:val="000000" w:themeColor="text1"/>
          <w:sz w:val="36"/>
          <w:szCs w:val="36"/>
        </w:rPr>
        <w:t>DEGREE COURSES</w:t>
      </w:r>
    </w:p>
    <w:p w:rsidR="0031501C" w:rsidRPr="00AB4332" w:rsidRDefault="0031501C" w:rsidP="0031501C">
      <w:pPr>
        <w:shd w:val="clear" w:color="auto" w:fill="F0F5FA"/>
        <w:spacing w:after="420" w:line="240" w:lineRule="auto"/>
        <w:textAlignment w:val="baseline"/>
        <w:rPr>
          <w:rFonts w:ascii="Arial" w:eastAsia="Times New Roman" w:hAnsi="Arial" w:cs="Arial"/>
          <w:color w:val="000000" w:themeColor="text1"/>
          <w:sz w:val="24"/>
          <w:szCs w:val="24"/>
        </w:rPr>
      </w:pPr>
      <w:r w:rsidRPr="00AB4332">
        <w:rPr>
          <w:rFonts w:ascii="Arial" w:eastAsia="Times New Roman" w:hAnsi="Arial" w:cs="Arial"/>
          <w:color w:val="000000" w:themeColor="text1"/>
          <w:sz w:val="24"/>
          <w:szCs w:val="24"/>
        </w:rPr>
        <w:t>1. Computer Science</w:t>
      </w:r>
      <w:r w:rsidRPr="00AB4332">
        <w:rPr>
          <w:rFonts w:ascii="Arial" w:eastAsia="Times New Roman" w:hAnsi="Arial" w:cs="Arial"/>
          <w:color w:val="000000" w:themeColor="text1"/>
          <w:sz w:val="24"/>
          <w:szCs w:val="24"/>
        </w:rPr>
        <w:br/>
        <w:t>2. Management Information Technology</w:t>
      </w:r>
      <w:r w:rsidRPr="00AB4332">
        <w:rPr>
          <w:rFonts w:ascii="Arial" w:eastAsia="Times New Roman" w:hAnsi="Arial" w:cs="Arial"/>
          <w:color w:val="000000" w:themeColor="text1"/>
          <w:sz w:val="24"/>
          <w:szCs w:val="24"/>
        </w:rPr>
        <w:br/>
        <w:t>3. Mass Communication</w:t>
      </w:r>
      <w:r w:rsidRPr="00AB4332">
        <w:rPr>
          <w:rFonts w:ascii="Arial" w:eastAsia="Times New Roman" w:hAnsi="Arial" w:cs="Arial"/>
          <w:color w:val="000000" w:themeColor="text1"/>
          <w:sz w:val="24"/>
          <w:szCs w:val="24"/>
        </w:rPr>
        <w:br/>
        <w:t>4. International Relations and Diplomacy</w:t>
      </w:r>
      <w:r w:rsidRPr="00AB4332">
        <w:rPr>
          <w:rFonts w:ascii="Arial" w:eastAsia="Times New Roman" w:hAnsi="Arial" w:cs="Arial"/>
          <w:color w:val="000000" w:themeColor="text1"/>
          <w:sz w:val="24"/>
          <w:szCs w:val="24"/>
        </w:rPr>
        <w:br/>
        <w:t>5. Business Administration</w:t>
      </w:r>
      <w:r w:rsidRPr="00AB4332">
        <w:rPr>
          <w:rFonts w:ascii="Arial" w:eastAsia="Times New Roman" w:hAnsi="Arial" w:cs="Arial"/>
          <w:color w:val="000000" w:themeColor="text1"/>
          <w:sz w:val="24"/>
          <w:szCs w:val="24"/>
        </w:rPr>
        <w:br/>
        <w:t>6. Transport and Logistics Management</w:t>
      </w:r>
      <w:r w:rsidRPr="00AB4332">
        <w:rPr>
          <w:rFonts w:ascii="Arial" w:eastAsia="Times New Roman" w:hAnsi="Arial" w:cs="Arial"/>
          <w:color w:val="000000" w:themeColor="text1"/>
          <w:sz w:val="24"/>
          <w:szCs w:val="24"/>
        </w:rPr>
        <w:br/>
        <w:t>7. Hospitality and Tourism Management </w:t>
      </w:r>
    </w:p>
    <w:p w:rsidR="0031501C" w:rsidRPr="00AB4332" w:rsidRDefault="0031501C" w:rsidP="0031501C">
      <w:pPr>
        <w:pStyle w:val="Heading4"/>
        <w:shd w:val="clear" w:color="auto" w:fill="F0F5FA"/>
        <w:spacing w:before="0" w:line="288" w:lineRule="atLeast"/>
        <w:textAlignment w:val="baseline"/>
        <w:rPr>
          <w:rFonts w:ascii="Arial" w:eastAsia="Times New Roman" w:hAnsi="Arial" w:cs="Arial"/>
          <w:b/>
          <w:bCs/>
          <w:i w:val="0"/>
          <w:iCs w:val="0"/>
          <w:color w:val="000000" w:themeColor="text1"/>
          <w:sz w:val="24"/>
          <w:szCs w:val="24"/>
        </w:rPr>
      </w:pPr>
      <w:r w:rsidRPr="00AB4332">
        <w:rPr>
          <w:color w:val="000000" w:themeColor="text1"/>
        </w:rPr>
        <w:lastRenderedPageBreak/>
        <w:t xml:space="preserve"> </w:t>
      </w:r>
      <w:r w:rsidRPr="00AB4332">
        <w:rPr>
          <w:rFonts w:ascii="Arial" w:eastAsia="Times New Roman" w:hAnsi="Arial" w:cs="Arial"/>
          <w:b/>
          <w:bCs/>
          <w:i w:val="0"/>
          <w:iCs w:val="0"/>
          <w:color w:val="000000" w:themeColor="text1"/>
          <w:sz w:val="24"/>
          <w:szCs w:val="24"/>
        </w:rPr>
        <w:t>ADVANCED FLIGHT DISPATCHER/GROUND PILOT</w:t>
      </w:r>
    </w:p>
    <w:p w:rsidR="0031501C" w:rsidRPr="00AB4332" w:rsidRDefault="0031501C" w:rsidP="0031501C">
      <w:pPr>
        <w:shd w:val="clear" w:color="auto" w:fill="F0F5FA"/>
        <w:spacing w:after="420" w:line="240" w:lineRule="auto"/>
        <w:textAlignment w:val="baseline"/>
        <w:rPr>
          <w:rFonts w:ascii="Arial" w:eastAsia="Times New Roman" w:hAnsi="Arial" w:cs="Arial"/>
          <w:color w:val="000000" w:themeColor="text1"/>
          <w:sz w:val="24"/>
          <w:szCs w:val="24"/>
        </w:rPr>
      </w:pPr>
      <w:r w:rsidRPr="00AB4332">
        <w:rPr>
          <w:rFonts w:ascii="Arial" w:eastAsia="Times New Roman" w:hAnsi="Arial" w:cs="Arial"/>
          <w:color w:val="000000" w:themeColor="text1"/>
          <w:sz w:val="24"/>
          <w:szCs w:val="24"/>
        </w:rPr>
        <w:t xml:space="preserve">A flight dispatcher assists in planning flight paths, taking into account aircraft performance and loading, </w:t>
      </w:r>
      <w:proofErr w:type="spellStart"/>
      <w:r w:rsidRPr="00AB4332">
        <w:rPr>
          <w:rFonts w:ascii="Arial" w:eastAsia="Times New Roman" w:hAnsi="Arial" w:cs="Arial"/>
          <w:color w:val="000000" w:themeColor="text1"/>
          <w:sz w:val="24"/>
          <w:szCs w:val="24"/>
        </w:rPr>
        <w:t>enroute</w:t>
      </w:r>
      <w:proofErr w:type="spellEnd"/>
      <w:r w:rsidRPr="00AB4332">
        <w:rPr>
          <w:rFonts w:ascii="Arial" w:eastAsia="Times New Roman" w:hAnsi="Arial" w:cs="Arial"/>
          <w:color w:val="000000" w:themeColor="text1"/>
          <w:sz w:val="24"/>
          <w:szCs w:val="24"/>
        </w:rPr>
        <w:t xml:space="preserve"> winds, thunderstorm and turbulence forecasts, airspace restrictions, and airport conditions. Dispatchers also provide a flight following service and advise pilots if conditions change. They usually work in the operations </w:t>
      </w:r>
      <w:proofErr w:type="spellStart"/>
      <w:r w:rsidRPr="00AB4332">
        <w:rPr>
          <w:rFonts w:ascii="Arial" w:eastAsia="Times New Roman" w:hAnsi="Arial" w:cs="Arial"/>
          <w:color w:val="000000" w:themeColor="text1"/>
          <w:sz w:val="24"/>
          <w:szCs w:val="24"/>
        </w:rPr>
        <w:t>centre</w:t>
      </w:r>
      <w:proofErr w:type="spellEnd"/>
      <w:r w:rsidRPr="00AB4332">
        <w:rPr>
          <w:rFonts w:ascii="Arial" w:eastAsia="Times New Roman" w:hAnsi="Arial" w:cs="Arial"/>
          <w:color w:val="000000" w:themeColor="text1"/>
          <w:sz w:val="24"/>
          <w:szCs w:val="24"/>
        </w:rPr>
        <w:t xml:space="preserve"> of the airline. In some countries, the flight dispatcher shares legal responsibility with the commander of the aircraft.</w:t>
      </w:r>
    </w:p>
    <w:p w:rsidR="0031501C" w:rsidRPr="00AB4332" w:rsidRDefault="0031501C" w:rsidP="0031501C">
      <w:pPr>
        <w:shd w:val="clear" w:color="auto" w:fill="F0F5FA"/>
        <w:spacing w:after="420" w:line="240" w:lineRule="auto"/>
        <w:textAlignment w:val="baseline"/>
        <w:rPr>
          <w:rFonts w:ascii="Arial" w:eastAsia="Times New Roman" w:hAnsi="Arial" w:cs="Arial"/>
          <w:color w:val="000000" w:themeColor="text1"/>
          <w:sz w:val="24"/>
          <w:szCs w:val="24"/>
        </w:rPr>
      </w:pPr>
      <w:r w:rsidRPr="00AB4332">
        <w:rPr>
          <w:rFonts w:ascii="Arial" w:eastAsia="Times New Roman" w:hAnsi="Arial" w:cs="Arial"/>
          <w:color w:val="000000" w:themeColor="text1"/>
          <w:sz w:val="24"/>
          <w:szCs w:val="24"/>
        </w:rPr>
        <w:t>This advanced stage of this course that leads to the issuance of a license.</w:t>
      </w:r>
    </w:p>
    <w:p w:rsidR="0031501C" w:rsidRPr="00AB4332" w:rsidRDefault="0031501C" w:rsidP="0031501C">
      <w:pPr>
        <w:shd w:val="clear" w:color="auto" w:fill="F0F5FA"/>
        <w:spacing w:after="420" w:line="240" w:lineRule="auto"/>
        <w:textAlignment w:val="baseline"/>
        <w:rPr>
          <w:rFonts w:ascii="Arial" w:eastAsia="Times New Roman" w:hAnsi="Arial" w:cs="Arial"/>
          <w:color w:val="000000" w:themeColor="text1"/>
          <w:sz w:val="24"/>
          <w:szCs w:val="24"/>
        </w:rPr>
      </w:pPr>
      <w:r w:rsidRPr="00AB4332">
        <w:rPr>
          <w:rFonts w:ascii="Arial" w:eastAsia="Times New Roman" w:hAnsi="Arial" w:cs="Arial"/>
          <w:color w:val="000000" w:themeColor="text1"/>
          <w:sz w:val="24"/>
          <w:szCs w:val="24"/>
        </w:rPr>
        <w:t xml:space="preserve">Basic Dispatch is the initial stage. Advanced Flight Dispatch is a full-time </w:t>
      </w:r>
      <w:r w:rsidR="00D8140B" w:rsidRPr="00AB4332">
        <w:rPr>
          <w:rFonts w:ascii="Arial" w:eastAsia="Times New Roman" w:hAnsi="Arial" w:cs="Arial"/>
          <w:color w:val="000000" w:themeColor="text1"/>
          <w:sz w:val="24"/>
          <w:szCs w:val="24"/>
        </w:rPr>
        <w:t>course.</w:t>
      </w:r>
      <w:r w:rsidRPr="00AB4332">
        <w:rPr>
          <w:rFonts w:ascii="Arial" w:eastAsia="Times New Roman" w:hAnsi="Arial" w:cs="Arial"/>
          <w:color w:val="000000" w:themeColor="text1"/>
          <w:sz w:val="24"/>
          <w:szCs w:val="24"/>
        </w:rPr>
        <w:br/>
        <w:t>Duration is 3 months and resumption is always on a first come first served basis</w:t>
      </w:r>
      <w:r w:rsidRPr="00AB4332">
        <w:rPr>
          <w:rFonts w:ascii="Arial" w:eastAsia="Times New Roman" w:hAnsi="Arial" w:cs="Arial"/>
          <w:color w:val="000000" w:themeColor="text1"/>
          <w:sz w:val="24"/>
          <w:szCs w:val="24"/>
        </w:rPr>
        <w:br/>
        <w:t xml:space="preserve">Candidates must be above 21 years of age and need a minimum of </w:t>
      </w:r>
      <w:proofErr w:type="spellStart"/>
      <w:r w:rsidRPr="00AB4332">
        <w:rPr>
          <w:rFonts w:ascii="Arial" w:eastAsia="Times New Roman" w:hAnsi="Arial" w:cs="Arial"/>
          <w:color w:val="000000" w:themeColor="text1"/>
          <w:sz w:val="24"/>
          <w:szCs w:val="24"/>
        </w:rPr>
        <w:t>O’level</w:t>
      </w:r>
      <w:proofErr w:type="spellEnd"/>
      <w:r w:rsidRPr="00AB4332">
        <w:rPr>
          <w:rFonts w:ascii="Arial" w:eastAsia="Times New Roman" w:hAnsi="Arial" w:cs="Arial"/>
          <w:color w:val="000000" w:themeColor="text1"/>
          <w:sz w:val="24"/>
          <w:szCs w:val="24"/>
        </w:rPr>
        <w:t xml:space="preserve"> results to enroll, (That is WAEC OR NECO</w:t>
      </w:r>
      <w:r w:rsidR="00D8140B" w:rsidRPr="00AB4332">
        <w:rPr>
          <w:rFonts w:ascii="Arial" w:eastAsia="Times New Roman" w:hAnsi="Arial" w:cs="Arial"/>
          <w:color w:val="000000" w:themeColor="text1"/>
          <w:sz w:val="24"/>
          <w:szCs w:val="24"/>
        </w:rPr>
        <w:t xml:space="preserve"> or NABTEB</w:t>
      </w:r>
      <w:r w:rsidRPr="00AB4332">
        <w:rPr>
          <w:rFonts w:ascii="Arial" w:eastAsia="Times New Roman" w:hAnsi="Arial" w:cs="Arial"/>
          <w:color w:val="000000" w:themeColor="text1"/>
          <w:sz w:val="24"/>
          <w:szCs w:val="24"/>
        </w:rPr>
        <w:t>).</w:t>
      </w:r>
      <w:r w:rsidRPr="00AB4332">
        <w:rPr>
          <w:rFonts w:ascii="Arial" w:eastAsia="Times New Roman" w:hAnsi="Arial" w:cs="Arial"/>
          <w:color w:val="000000" w:themeColor="text1"/>
          <w:sz w:val="24"/>
          <w:szCs w:val="24"/>
        </w:rPr>
        <w:br/>
        <w:t>Higher qualifications can also be used to enroll.</w:t>
      </w:r>
      <w:r w:rsidRPr="00AB4332">
        <w:rPr>
          <w:rFonts w:ascii="Arial" w:eastAsia="Times New Roman" w:hAnsi="Arial" w:cs="Arial"/>
          <w:color w:val="000000" w:themeColor="text1"/>
          <w:sz w:val="24"/>
          <w:szCs w:val="24"/>
        </w:rPr>
        <w:br/>
        <w:t xml:space="preserve">Students proceeds to various airlines for </w:t>
      </w:r>
      <w:r w:rsidR="008C4EFB" w:rsidRPr="00AB4332">
        <w:rPr>
          <w:rFonts w:ascii="Arial" w:eastAsia="Times New Roman" w:hAnsi="Arial" w:cs="Arial"/>
          <w:color w:val="000000" w:themeColor="text1"/>
          <w:sz w:val="24"/>
          <w:szCs w:val="24"/>
        </w:rPr>
        <w:t>their</w:t>
      </w:r>
      <w:r w:rsidRPr="00AB4332">
        <w:rPr>
          <w:rFonts w:ascii="Arial" w:eastAsia="Times New Roman" w:hAnsi="Arial" w:cs="Arial"/>
          <w:color w:val="000000" w:themeColor="text1"/>
          <w:sz w:val="24"/>
          <w:szCs w:val="24"/>
        </w:rPr>
        <w:t xml:space="preserve"> on job training after the course.</w:t>
      </w:r>
      <w:r w:rsidRPr="00AB4332">
        <w:rPr>
          <w:rFonts w:ascii="Arial" w:eastAsia="Times New Roman" w:hAnsi="Arial" w:cs="Arial"/>
          <w:color w:val="000000" w:themeColor="text1"/>
          <w:sz w:val="24"/>
          <w:szCs w:val="24"/>
        </w:rPr>
        <w:br/>
        <w:t>Resumption is in batches and always on a first-come-first-served basis.</w:t>
      </w:r>
    </w:p>
    <w:p w:rsidR="0031501C" w:rsidRPr="00AB4332" w:rsidRDefault="0031501C" w:rsidP="0031501C">
      <w:pPr>
        <w:pStyle w:val="NormalWeb"/>
        <w:shd w:val="clear" w:color="auto" w:fill="F0F5FA"/>
        <w:spacing w:before="0" w:beforeAutospacing="0" w:after="420" w:afterAutospacing="0"/>
        <w:textAlignment w:val="baseline"/>
        <w:rPr>
          <w:rFonts w:ascii="Arial" w:hAnsi="Arial" w:cs="Arial"/>
          <w:color w:val="000000" w:themeColor="text1"/>
        </w:rPr>
      </w:pPr>
      <w:r w:rsidRPr="00AB4332">
        <w:rPr>
          <w:rStyle w:val="Strong"/>
          <w:rFonts w:ascii="Arial" w:hAnsi="Arial" w:cs="Arial"/>
          <w:color w:val="000000" w:themeColor="text1"/>
        </w:rPr>
        <w:t>AIR TICKETING/RESERVATION (ATR)</w:t>
      </w:r>
    </w:p>
    <w:p w:rsidR="0031501C" w:rsidRPr="00AB4332" w:rsidRDefault="0031501C" w:rsidP="0031501C">
      <w:pPr>
        <w:pStyle w:val="NormalWeb"/>
        <w:shd w:val="clear" w:color="auto" w:fill="F0F5FA"/>
        <w:spacing w:before="0" w:beforeAutospacing="0" w:after="420" w:afterAutospacing="0"/>
        <w:textAlignment w:val="baseline"/>
        <w:rPr>
          <w:rFonts w:ascii="Arial" w:hAnsi="Arial" w:cs="Arial"/>
          <w:color w:val="000000" w:themeColor="text1"/>
        </w:rPr>
      </w:pPr>
      <w:r w:rsidRPr="00AB4332">
        <w:rPr>
          <w:rFonts w:ascii="Arial" w:hAnsi="Arial" w:cs="Arial"/>
          <w:color w:val="000000" w:themeColor="text1"/>
        </w:rPr>
        <w:t xml:space="preserve">Students in this department will have the opportunity to work at the airport, airline, travel agencies, </w:t>
      </w:r>
      <w:r w:rsidR="00773F5D" w:rsidRPr="00AB4332">
        <w:rPr>
          <w:rFonts w:ascii="Arial" w:hAnsi="Arial" w:cs="Arial"/>
          <w:color w:val="000000" w:themeColor="text1"/>
        </w:rPr>
        <w:t>and ministry</w:t>
      </w:r>
      <w:r w:rsidRPr="00AB4332">
        <w:rPr>
          <w:rFonts w:ascii="Arial" w:hAnsi="Arial" w:cs="Arial"/>
          <w:color w:val="000000" w:themeColor="text1"/>
        </w:rPr>
        <w:t xml:space="preserve"> of aviation, embassies, and other aviation-related organizations. You will learn the basics of making reservations and issuance of tickets to the traveling public, </w:t>
      </w:r>
      <w:r w:rsidR="00773F5D" w:rsidRPr="00AB4332">
        <w:rPr>
          <w:rFonts w:ascii="Arial" w:hAnsi="Arial" w:cs="Arial"/>
          <w:color w:val="000000" w:themeColor="text1"/>
        </w:rPr>
        <w:t>you</w:t>
      </w:r>
      <w:r w:rsidRPr="00AB4332">
        <w:rPr>
          <w:rFonts w:ascii="Arial" w:hAnsi="Arial" w:cs="Arial"/>
          <w:color w:val="000000" w:themeColor="text1"/>
        </w:rPr>
        <w:t xml:space="preserve"> will be impacted with the knowledge of educating the traveling public about the procedure of travel. Students will learn core aviation courses relating to the department and also borrow courses in another departments.</w:t>
      </w:r>
    </w:p>
    <w:p w:rsidR="0031501C" w:rsidRPr="00AB4332" w:rsidRDefault="0031501C" w:rsidP="0031501C">
      <w:pPr>
        <w:shd w:val="clear" w:color="auto" w:fill="F0F5FA"/>
        <w:spacing w:after="0" w:line="312" w:lineRule="atLeast"/>
        <w:textAlignment w:val="baseline"/>
        <w:outlineLvl w:val="1"/>
        <w:rPr>
          <w:rFonts w:ascii="Arial" w:eastAsia="Times New Roman" w:hAnsi="Arial" w:cs="Arial"/>
          <w:b/>
          <w:bCs/>
          <w:color w:val="000000" w:themeColor="text1"/>
          <w:sz w:val="36"/>
          <w:szCs w:val="36"/>
        </w:rPr>
      </w:pPr>
      <w:r w:rsidRPr="00AB4332">
        <w:rPr>
          <w:rFonts w:ascii="Arial" w:eastAsia="Times New Roman" w:hAnsi="Arial" w:cs="Arial"/>
          <w:b/>
          <w:bCs/>
          <w:color w:val="000000" w:themeColor="text1"/>
          <w:sz w:val="36"/>
          <w:szCs w:val="36"/>
        </w:rPr>
        <w:t>AVIATION AND AIRPORT MANAGEMENT</w:t>
      </w:r>
    </w:p>
    <w:p w:rsidR="0031501C" w:rsidRPr="00AB4332" w:rsidRDefault="0031501C" w:rsidP="0031501C">
      <w:pPr>
        <w:shd w:val="clear" w:color="auto" w:fill="F0F5FA"/>
        <w:spacing w:after="420" w:line="240" w:lineRule="auto"/>
        <w:textAlignment w:val="baseline"/>
        <w:rPr>
          <w:rFonts w:ascii="Arial" w:eastAsia="Times New Roman" w:hAnsi="Arial" w:cs="Arial"/>
          <w:color w:val="000000" w:themeColor="text1"/>
          <w:sz w:val="24"/>
          <w:szCs w:val="24"/>
        </w:rPr>
      </w:pPr>
      <w:r w:rsidRPr="00AB4332">
        <w:rPr>
          <w:rFonts w:ascii="Arial" w:eastAsia="Times New Roman" w:hAnsi="Arial" w:cs="Arial"/>
          <w:color w:val="000000" w:themeColor="text1"/>
          <w:sz w:val="24"/>
          <w:szCs w:val="24"/>
        </w:rPr>
        <w:t>It’s an Aviation course for those who wish to work with an Airline or at the Airport within and outside the country.</w:t>
      </w:r>
      <w:r w:rsidRPr="00AB4332">
        <w:rPr>
          <w:rFonts w:ascii="Arial" w:eastAsia="Times New Roman" w:hAnsi="Arial" w:cs="Arial"/>
          <w:color w:val="000000" w:themeColor="text1"/>
          <w:sz w:val="24"/>
          <w:szCs w:val="24"/>
        </w:rPr>
        <w:br/>
        <w:t>The course also comes with specialized training on Dangerous Goods</w:t>
      </w:r>
      <w:r w:rsidRPr="00AB4332">
        <w:rPr>
          <w:rFonts w:ascii="Arial" w:eastAsia="Times New Roman" w:hAnsi="Arial" w:cs="Arial"/>
          <w:color w:val="000000" w:themeColor="text1"/>
          <w:sz w:val="24"/>
          <w:szCs w:val="24"/>
        </w:rPr>
        <w:br/>
        <w:t>Students will also be issued Recommendation Letters to aid their Industrial Attachment which can lead to permanent jobs.</w:t>
      </w:r>
    </w:p>
    <w:p w:rsidR="0031501C" w:rsidRPr="00AB4332" w:rsidRDefault="0031501C" w:rsidP="0031501C">
      <w:pPr>
        <w:shd w:val="clear" w:color="auto" w:fill="F0F5FA"/>
        <w:spacing w:after="120" w:line="240" w:lineRule="auto"/>
        <w:textAlignment w:val="baseline"/>
        <w:outlineLvl w:val="2"/>
        <w:rPr>
          <w:rFonts w:ascii="Arial" w:eastAsia="Times New Roman" w:hAnsi="Arial" w:cs="Arial"/>
          <w:b/>
          <w:bCs/>
          <w:color w:val="000000" w:themeColor="text1"/>
          <w:sz w:val="27"/>
          <w:szCs w:val="27"/>
        </w:rPr>
      </w:pPr>
      <w:r w:rsidRPr="00AB4332">
        <w:rPr>
          <w:rFonts w:ascii="Arial" w:eastAsia="Times New Roman" w:hAnsi="Arial" w:cs="Arial"/>
          <w:b/>
          <w:bCs/>
          <w:color w:val="000000" w:themeColor="text1"/>
          <w:sz w:val="27"/>
          <w:szCs w:val="27"/>
        </w:rPr>
        <w:t>BASIC FLIGHT DISPATCHER/GROUND PILOT</w:t>
      </w:r>
    </w:p>
    <w:p w:rsidR="0031501C" w:rsidRPr="00AB4332" w:rsidRDefault="0031501C" w:rsidP="0031501C">
      <w:pPr>
        <w:shd w:val="clear" w:color="auto" w:fill="F0F5FA"/>
        <w:spacing w:after="420" w:line="240" w:lineRule="auto"/>
        <w:textAlignment w:val="baseline"/>
        <w:rPr>
          <w:rFonts w:ascii="Arial" w:eastAsia="Times New Roman" w:hAnsi="Arial" w:cs="Arial"/>
          <w:color w:val="000000" w:themeColor="text1"/>
          <w:sz w:val="24"/>
          <w:szCs w:val="24"/>
        </w:rPr>
      </w:pPr>
      <w:r w:rsidRPr="00AB4332">
        <w:rPr>
          <w:rFonts w:ascii="Arial" w:eastAsia="Times New Roman" w:hAnsi="Arial" w:cs="Arial"/>
          <w:color w:val="000000" w:themeColor="text1"/>
          <w:sz w:val="24"/>
          <w:szCs w:val="24"/>
        </w:rPr>
        <w:t xml:space="preserve">A flight dispatcher assists in planning flight paths, taking into account aircraft performance and loading, </w:t>
      </w:r>
      <w:proofErr w:type="spellStart"/>
      <w:r w:rsidRPr="00AB4332">
        <w:rPr>
          <w:rFonts w:ascii="Arial" w:eastAsia="Times New Roman" w:hAnsi="Arial" w:cs="Arial"/>
          <w:color w:val="000000" w:themeColor="text1"/>
          <w:sz w:val="24"/>
          <w:szCs w:val="24"/>
        </w:rPr>
        <w:t>en</w:t>
      </w:r>
      <w:proofErr w:type="spellEnd"/>
      <w:r w:rsidRPr="00AB4332">
        <w:rPr>
          <w:rFonts w:ascii="Arial" w:eastAsia="Times New Roman" w:hAnsi="Arial" w:cs="Arial"/>
          <w:color w:val="000000" w:themeColor="text1"/>
          <w:sz w:val="24"/>
          <w:szCs w:val="24"/>
        </w:rPr>
        <w:t xml:space="preserve"> route winds, thunderstorm and turbulence forecasts, airspace restrictions, and airport conditions. Dispatchers also provide a flight following service and advise pilots if conditions change. They usually work in the operations </w:t>
      </w:r>
      <w:proofErr w:type="spellStart"/>
      <w:r w:rsidRPr="00AB4332">
        <w:rPr>
          <w:rFonts w:ascii="Arial" w:eastAsia="Times New Roman" w:hAnsi="Arial" w:cs="Arial"/>
          <w:color w:val="000000" w:themeColor="text1"/>
          <w:sz w:val="24"/>
          <w:szCs w:val="24"/>
        </w:rPr>
        <w:t>centre</w:t>
      </w:r>
      <w:proofErr w:type="spellEnd"/>
      <w:r w:rsidRPr="00AB4332">
        <w:rPr>
          <w:rFonts w:ascii="Arial" w:eastAsia="Times New Roman" w:hAnsi="Arial" w:cs="Arial"/>
          <w:color w:val="000000" w:themeColor="text1"/>
          <w:sz w:val="24"/>
          <w:szCs w:val="24"/>
        </w:rPr>
        <w:t xml:space="preserve"> of the airline. In some countries, the flight dispatcher shares legal responsibility with the commander of the aircraft.</w:t>
      </w:r>
    </w:p>
    <w:p w:rsidR="0031501C" w:rsidRPr="00AB4332" w:rsidRDefault="0031501C" w:rsidP="0031501C">
      <w:pPr>
        <w:shd w:val="clear" w:color="auto" w:fill="F0F5FA"/>
        <w:spacing w:after="420" w:line="240" w:lineRule="auto"/>
        <w:textAlignment w:val="baseline"/>
        <w:rPr>
          <w:rFonts w:ascii="Arial" w:eastAsia="Times New Roman" w:hAnsi="Arial" w:cs="Arial"/>
          <w:color w:val="000000" w:themeColor="text1"/>
          <w:sz w:val="24"/>
          <w:szCs w:val="24"/>
        </w:rPr>
      </w:pPr>
      <w:r w:rsidRPr="00AB4332">
        <w:rPr>
          <w:rFonts w:ascii="Arial" w:eastAsia="Times New Roman" w:hAnsi="Arial" w:cs="Arial"/>
          <w:color w:val="000000" w:themeColor="text1"/>
          <w:sz w:val="24"/>
          <w:szCs w:val="24"/>
        </w:rPr>
        <w:lastRenderedPageBreak/>
        <w:t>There is an advanced stage of this course that leads to the issuance of a license.</w:t>
      </w:r>
    </w:p>
    <w:p w:rsidR="0031501C" w:rsidRPr="00AB4332" w:rsidRDefault="0031501C" w:rsidP="0031501C">
      <w:pPr>
        <w:shd w:val="clear" w:color="auto" w:fill="F0F5FA"/>
        <w:spacing w:after="420" w:line="240" w:lineRule="auto"/>
        <w:textAlignment w:val="baseline"/>
        <w:rPr>
          <w:rFonts w:ascii="Arial" w:eastAsia="Times New Roman" w:hAnsi="Arial" w:cs="Arial"/>
          <w:color w:val="000000" w:themeColor="text1"/>
          <w:sz w:val="24"/>
          <w:szCs w:val="24"/>
        </w:rPr>
      </w:pPr>
      <w:r w:rsidRPr="00AB4332">
        <w:rPr>
          <w:rFonts w:ascii="Arial" w:eastAsia="Times New Roman" w:hAnsi="Arial" w:cs="Arial"/>
          <w:color w:val="000000" w:themeColor="text1"/>
          <w:sz w:val="24"/>
          <w:szCs w:val="24"/>
        </w:rPr>
        <w:t xml:space="preserve">Basic Flight Dispatch is a full-time </w:t>
      </w:r>
      <w:r w:rsidR="00AE3291" w:rsidRPr="00AB4332">
        <w:rPr>
          <w:rFonts w:ascii="Arial" w:eastAsia="Times New Roman" w:hAnsi="Arial" w:cs="Arial"/>
          <w:color w:val="000000" w:themeColor="text1"/>
          <w:sz w:val="24"/>
          <w:szCs w:val="24"/>
        </w:rPr>
        <w:t xml:space="preserve">course. </w:t>
      </w:r>
      <w:r w:rsidRPr="00AB4332">
        <w:rPr>
          <w:rFonts w:ascii="Arial" w:eastAsia="Times New Roman" w:hAnsi="Arial" w:cs="Arial"/>
          <w:color w:val="000000" w:themeColor="text1"/>
          <w:sz w:val="24"/>
          <w:szCs w:val="24"/>
        </w:rPr>
        <w:t>Duration is 2 months and resumption is always on a first come first served basis</w:t>
      </w:r>
      <w:r w:rsidRPr="00AB4332">
        <w:rPr>
          <w:rFonts w:ascii="Arial" w:eastAsia="Times New Roman" w:hAnsi="Arial" w:cs="Arial"/>
          <w:color w:val="000000" w:themeColor="text1"/>
          <w:sz w:val="24"/>
          <w:szCs w:val="24"/>
        </w:rPr>
        <w:br/>
        <w:t xml:space="preserve">Candidates must be above 21 years of age and need a minimum of </w:t>
      </w:r>
      <w:proofErr w:type="spellStart"/>
      <w:r w:rsidRPr="00AB4332">
        <w:rPr>
          <w:rFonts w:ascii="Arial" w:eastAsia="Times New Roman" w:hAnsi="Arial" w:cs="Arial"/>
          <w:color w:val="000000" w:themeColor="text1"/>
          <w:sz w:val="24"/>
          <w:szCs w:val="24"/>
        </w:rPr>
        <w:t>O’level</w:t>
      </w:r>
      <w:proofErr w:type="spellEnd"/>
      <w:r w:rsidRPr="00AB4332">
        <w:rPr>
          <w:rFonts w:ascii="Arial" w:eastAsia="Times New Roman" w:hAnsi="Arial" w:cs="Arial"/>
          <w:color w:val="000000" w:themeColor="text1"/>
          <w:sz w:val="24"/>
          <w:szCs w:val="24"/>
        </w:rPr>
        <w:t xml:space="preserve"> results to enroll, (That is WAEC OR NECO</w:t>
      </w:r>
      <w:r w:rsidR="009B7E5D" w:rsidRPr="00AB4332">
        <w:rPr>
          <w:rFonts w:ascii="Arial" w:eastAsia="Times New Roman" w:hAnsi="Arial" w:cs="Arial"/>
          <w:color w:val="000000" w:themeColor="text1"/>
          <w:sz w:val="24"/>
          <w:szCs w:val="24"/>
        </w:rPr>
        <w:t xml:space="preserve"> OR NABTEB</w:t>
      </w:r>
      <w:r w:rsidR="00AE3291" w:rsidRPr="00AB4332">
        <w:rPr>
          <w:rFonts w:ascii="Arial" w:eastAsia="Times New Roman" w:hAnsi="Arial" w:cs="Arial"/>
          <w:color w:val="000000" w:themeColor="text1"/>
          <w:sz w:val="24"/>
          <w:szCs w:val="24"/>
        </w:rPr>
        <w:t xml:space="preserve"> OR EQUIVALENT OUTSIDE NIGERIA</w:t>
      </w:r>
      <w:r w:rsidRPr="00AB4332">
        <w:rPr>
          <w:rFonts w:ascii="Arial" w:eastAsia="Times New Roman" w:hAnsi="Arial" w:cs="Arial"/>
          <w:color w:val="000000" w:themeColor="text1"/>
          <w:sz w:val="24"/>
          <w:szCs w:val="24"/>
        </w:rPr>
        <w:t>).</w:t>
      </w:r>
      <w:r w:rsidRPr="00AB4332">
        <w:rPr>
          <w:rFonts w:ascii="Arial" w:eastAsia="Times New Roman" w:hAnsi="Arial" w:cs="Arial"/>
          <w:color w:val="000000" w:themeColor="text1"/>
          <w:sz w:val="24"/>
          <w:szCs w:val="24"/>
        </w:rPr>
        <w:br/>
        <w:t>Higher qualifications can also be used to enroll.</w:t>
      </w:r>
      <w:r w:rsidRPr="00AB4332">
        <w:rPr>
          <w:rFonts w:ascii="Arial" w:eastAsia="Times New Roman" w:hAnsi="Arial" w:cs="Arial"/>
          <w:color w:val="000000" w:themeColor="text1"/>
          <w:sz w:val="24"/>
          <w:szCs w:val="24"/>
        </w:rPr>
        <w:br/>
        <w:t>Students have an option of proceeding to Advanced Flight Immediately after Basic or at a future date.</w:t>
      </w:r>
    </w:p>
    <w:p w:rsidR="0031501C" w:rsidRPr="00AB4332" w:rsidRDefault="0031501C" w:rsidP="0031501C">
      <w:pPr>
        <w:shd w:val="clear" w:color="auto" w:fill="F0F5FA"/>
        <w:spacing w:after="0" w:line="312" w:lineRule="atLeast"/>
        <w:textAlignment w:val="baseline"/>
        <w:outlineLvl w:val="1"/>
        <w:rPr>
          <w:rFonts w:ascii="Arial" w:eastAsia="Times New Roman" w:hAnsi="Arial" w:cs="Arial"/>
          <w:b/>
          <w:bCs/>
          <w:color w:val="000000" w:themeColor="text1"/>
          <w:sz w:val="36"/>
          <w:szCs w:val="36"/>
        </w:rPr>
      </w:pPr>
      <w:r w:rsidRPr="00AB4332">
        <w:rPr>
          <w:rFonts w:ascii="Arial" w:eastAsia="Times New Roman" w:hAnsi="Arial" w:cs="Arial"/>
          <w:b/>
          <w:bCs/>
          <w:color w:val="000000" w:themeColor="text1"/>
          <w:sz w:val="36"/>
          <w:szCs w:val="36"/>
        </w:rPr>
        <w:t>CUSTOMER SERVICE MANAGEMENT</w:t>
      </w:r>
    </w:p>
    <w:p w:rsidR="0031501C" w:rsidRPr="00AB4332" w:rsidRDefault="0031501C" w:rsidP="00AB4332">
      <w:pPr>
        <w:shd w:val="clear" w:color="auto" w:fill="F0F5FA"/>
        <w:spacing w:after="420" w:line="240" w:lineRule="auto"/>
        <w:textAlignment w:val="baseline"/>
        <w:rPr>
          <w:rFonts w:ascii="Arial" w:eastAsia="Times New Roman" w:hAnsi="Arial" w:cs="Arial"/>
          <w:color w:val="000000" w:themeColor="text1"/>
          <w:sz w:val="24"/>
          <w:szCs w:val="24"/>
        </w:rPr>
      </w:pPr>
      <w:r w:rsidRPr="00AB4332">
        <w:rPr>
          <w:rFonts w:ascii="Arial" w:eastAsia="Times New Roman" w:hAnsi="Arial" w:cs="Arial"/>
          <w:color w:val="000000" w:themeColor="text1"/>
          <w:sz w:val="24"/>
          <w:szCs w:val="24"/>
        </w:rPr>
        <w:t>Students in this department will have the opportunity to work in various organizations, within and outside the aviation industry. Customer service is more than serving people – it is about improving their experiences with high-quality assistance that emphasizes good communication.</w:t>
      </w:r>
      <w:r w:rsidRPr="00AB4332">
        <w:rPr>
          <w:rFonts w:ascii="Arial" w:eastAsia="Times New Roman" w:hAnsi="Arial" w:cs="Arial"/>
          <w:color w:val="000000" w:themeColor="text1"/>
          <w:sz w:val="24"/>
          <w:szCs w:val="24"/>
        </w:rPr>
        <w:br/>
        <w:t>Every organization needs the service of a Customer Service Personnel.</w:t>
      </w:r>
    </w:p>
    <w:p w:rsidR="0031501C" w:rsidRPr="00AB4332" w:rsidRDefault="0031501C" w:rsidP="0031501C">
      <w:pPr>
        <w:shd w:val="clear" w:color="auto" w:fill="F0F5FA"/>
        <w:spacing w:after="0" w:line="312" w:lineRule="atLeast"/>
        <w:textAlignment w:val="baseline"/>
        <w:outlineLvl w:val="1"/>
        <w:rPr>
          <w:rFonts w:ascii="Arial" w:eastAsia="Times New Roman" w:hAnsi="Arial" w:cs="Arial"/>
          <w:b/>
          <w:bCs/>
          <w:color w:val="000000" w:themeColor="text1"/>
          <w:sz w:val="36"/>
          <w:szCs w:val="36"/>
        </w:rPr>
      </w:pPr>
      <w:r w:rsidRPr="00AB4332">
        <w:rPr>
          <w:rFonts w:ascii="Arial" w:eastAsia="Times New Roman" w:hAnsi="Arial" w:cs="Arial"/>
          <w:b/>
          <w:bCs/>
          <w:color w:val="000000" w:themeColor="text1"/>
          <w:sz w:val="36"/>
          <w:szCs w:val="36"/>
        </w:rPr>
        <w:t>OTHER COURSES</w:t>
      </w:r>
    </w:p>
    <w:p w:rsidR="0031501C" w:rsidRPr="00AB4332" w:rsidRDefault="0031501C" w:rsidP="0031501C">
      <w:pPr>
        <w:shd w:val="clear" w:color="auto" w:fill="F0F5FA"/>
        <w:spacing w:after="420" w:line="240" w:lineRule="auto"/>
        <w:textAlignment w:val="baseline"/>
        <w:rPr>
          <w:rFonts w:ascii="Arial" w:eastAsia="Times New Roman" w:hAnsi="Arial" w:cs="Arial"/>
          <w:color w:val="000000" w:themeColor="text1"/>
          <w:sz w:val="24"/>
          <w:szCs w:val="24"/>
        </w:rPr>
      </w:pPr>
      <w:r w:rsidRPr="00AB4332">
        <w:rPr>
          <w:rFonts w:ascii="Arial" w:eastAsia="Times New Roman" w:hAnsi="Arial" w:cs="Arial"/>
          <w:color w:val="000000" w:themeColor="text1"/>
          <w:sz w:val="24"/>
          <w:szCs w:val="24"/>
        </w:rPr>
        <w:t>(Note that courses listed below are customized on request for Airlines or group of candidates)</w:t>
      </w:r>
      <w:r w:rsidRPr="00AB4332">
        <w:rPr>
          <w:rFonts w:ascii="Arial" w:eastAsia="Times New Roman" w:hAnsi="Arial" w:cs="Arial"/>
          <w:color w:val="000000" w:themeColor="text1"/>
          <w:sz w:val="24"/>
          <w:szCs w:val="24"/>
        </w:rPr>
        <w:br/>
        <w:t>1. Dangerous goods Handling</w:t>
      </w:r>
      <w:r w:rsidRPr="00AB4332">
        <w:rPr>
          <w:rFonts w:ascii="Arial" w:eastAsia="Times New Roman" w:hAnsi="Arial" w:cs="Arial"/>
          <w:color w:val="000000" w:themeColor="text1"/>
          <w:sz w:val="24"/>
          <w:szCs w:val="24"/>
        </w:rPr>
        <w:br/>
        <w:t>2. Aviation Security</w:t>
      </w:r>
      <w:r w:rsidRPr="00AB4332">
        <w:rPr>
          <w:rFonts w:ascii="Arial" w:eastAsia="Times New Roman" w:hAnsi="Arial" w:cs="Arial"/>
          <w:color w:val="000000" w:themeColor="text1"/>
          <w:sz w:val="24"/>
          <w:szCs w:val="24"/>
        </w:rPr>
        <w:br/>
        <w:t>3. Load Control/Ramp Safety</w:t>
      </w:r>
      <w:r w:rsidRPr="00AB4332">
        <w:rPr>
          <w:rFonts w:ascii="Arial" w:eastAsia="Times New Roman" w:hAnsi="Arial" w:cs="Arial"/>
          <w:color w:val="000000" w:themeColor="text1"/>
          <w:sz w:val="24"/>
          <w:szCs w:val="24"/>
        </w:rPr>
        <w:br/>
        <w:t>4. Radio Telephony</w:t>
      </w:r>
      <w:r w:rsidRPr="00AB4332">
        <w:rPr>
          <w:rFonts w:ascii="Arial" w:eastAsia="Times New Roman" w:hAnsi="Arial" w:cs="Arial"/>
          <w:color w:val="000000" w:themeColor="text1"/>
          <w:sz w:val="24"/>
          <w:szCs w:val="24"/>
        </w:rPr>
        <w:br/>
        <w:t>5. Crew Resource Management</w:t>
      </w:r>
      <w:r w:rsidRPr="00AB4332">
        <w:rPr>
          <w:rFonts w:ascii="Arial" w:eastAsia="Times New Roman" w:hAnsi="Arial" w:cs="Arial"/>
          <w:color w:val="000000" w:themeColor="text1"/>
          <w:sz w:val="24"/>
          <w:szCs w:val="24"/>
        </w:rPr>
        <w:br/>
        <w:t>6. Fire safety course</w:t>
      </w:r>
      <w:r w:rsidRPr="00AB4332">
        <w:rPr>
          <w:rFonts w:ascii="Arial" w:eastAsia="Times New Roman" w:hAnsi="Arial" w:cs="Arial"/>
          <w:color w:val="000000" w:themeColor="text1"/>
          <w:sz w:val="24"/>
          <w:szCs w:val="24"/>
        </w:rPr>
        <w:br/>
        <w:t>7. First Aid and Aviation Medicine</w:t>
      </w:r>
      <w:r w:rsidRPr="00AB4332">
        <w:rPr>
          <w:rFonts w:ascii="Arial" w:eastAsia="Times New Roman" w:hAnsi="Arial" w:cs="Arial"/>
          <w:color w:val="000000" w:themeColor="text1"/>
          <w:sz w:val="24"/>
          <w:szCs w:val="24"/>
        </w:rPr>
        <w:br/>
        <w:t>8. Safety Management System</w:t>
      </w:r>
      <w:r w:rsidRPr="00AB4332">
        <w:rPr>
          <w:rFonts w:ascii="Arial" w:eastAsia="Times New Roman" w:hAnsi="Arial" w:cs="Arial"/>
          <w:color w:val="000000" w:themeColor="text1"/>
          <w:sz w:val="24"/>
          <w:szCs w:val="24"/>
        </w:rPr>
        <w:br/>
        <w:t>9. Quality Management System</w:t>
      </w:r>
      <w:r w:rsidRPr="00AB4332">
        <w:rPr>
          <w:rFonts w:ascii="Arial" w:eastAsia="Times New Roman" w:hAnsi="Arial" w:cs="Arial"/>
          <w:color w:val="000000" w:themeColor="text1"/>
          <w:sz w:val="24"/>
          <w:szCs w:val="24"/>
        </w:rPr>
        <w:br/>
        <w:t>10. Human Factors</w:t>
      </w:r>
    </w:p>
    <w:p w:rsidR="0031501C" w:rsidRPr="00AB4332" w:rsidRDefault="0031501C" w:rsidP="0031501C">
      <w:pPr>
        <w:pStyle w:val="NormalWeb"/>
        <w:shd w:val="clear" w:color="auto" w:fill="F0F5FA"/>
        <w:spacing w:before="0" w:beforeAutospacing="0" w:after="420" w:afterAutospacing="0"/>
        <w:textAlignment w:val="baseline"/>
        <w:rPr>
          <w:rFonts w:ascii="Arial" w:hAnsi="Arial" w:cs="Arial"/>
          <w:color w:val="000000" w:themeColor="text1"/>
        </w:rPr>
      </w:pPr>
      <w:r w:rsidRPr="00AB4332">
        <w:rPr>
          <w:rFonts w:ascii="Arial" w:hAnsi="Arial" w:cs="Arial"/>
          <w:color w:val="000000" w:themeColor="text1"/>
        </w:rPr>
        <w:t>Students in this department will have the opportunity to work onboard various Airlines as Air Host and Hostess. Their duty is to take care of passengers throughout the flight/journey.</w:t>
      </w:r>
    </w:p>
    <w:p w:rsidR="0031501C" w:rsidRPr="00AB4332" w:rsidRDefault="0031501C" w:rsidP="0031501C">
      <w:pPr>
        <w:pStyle w:val="NormalWeb"/>
        <w:shd w:val="clear" w:color="auto" w:fill="F0F5FA"/>
        <w:spacing w:before="0" w:beforeAutospacing="0" w:after="420" w:afterAutospacing="0"/>
        <w:textAlignment w:val="baseline"/>
        <w:rPr>
          <w:rFonts w:ascii="Arial" w:hAnsi="Arial" w:cs="Arial"/>
          <w:color w:val="000000" w:themeColor="text1"/>
        </w:rPr>
      </w:pPr>
      <w:r w:rsidRPr="00AB4332">
        <w:rPr>
          <w:rFonts w:ascii="Arial" w:hAnsi="Arial" w:cs="Arial"/>
          <w:color w:val="000000" w:themeColor="text1"/>
        </w:rPr>
        <w:t>Students in this department will be exposed to Ditching/Sea practical, Fire Fighting, First Aid training, visit the Airport/Aircraft familiarization among others.</w:t>
      </w:r>
    </w:p>
    <w:p w:rsidR="0031501C" w:rsidRPr="00AB4332" w:rsidRDefault="0031501C" w:rsidP="0031501C">
      <w:pPr>
        <w:pStyle w:val="NormalWeb"/>
        <w:shd w:val="clear" w:color="auto" w:fill="F0F5FA"/>
        <w:spacing w:before="0" w:beforeAutospacing="0" w:after="420" w:afterAutospacing="0"/>
        <w:textAlignment w:val="baseline"/>
        <w:rPr>
          <w:rFonts w:ascii="Arial" w:hAnsi="Arial" w:cs="Arial"/>
          <w:color w:val="000000" w:themeColor="text1"/>
        </w:rPr>
      </w:pPr>
      <w:r w:rsidRPr="00AB4332">
        <w:rPr>
          <w:rFonts w:ascii="Arial" w:hAnsi="Arial" w:cs="Arial"/>
          <w:color w:val="000000" w:themeColor="text1"/>
        </w:rPr>
        <w:t>Cabin crew (Flight Attendant) is a full-time course, and the tuition is #300,000 which is paid in instalment.</w:t>
      </w:r>
      <w:r w:rsidRPr="00AB4332">
        <w:rPr>
          <w:rFonts w:ascii="Arial" w:hAnsi="Arial" w:cs="Arial"/>
          <w:color w:val="000000" w:themeColor="text1"/>
        </w:rPr>
        <w:br/>
        <w:t>Duration is 2 months and resumption are always on a first come first served basis</w:t>
      </w:r>
      <w:r w:rsidRPr="00AB4332">
        <w:rPr>
          <w:rFonts w:ascii="Arial" w:hAnsi="Arial" w:cs="Arial"/>
          <w:color w:val="000000" w:themeColor="text1"/>
        </w:rPr>
        <w:br/>
      </w:r>
      <w:r w:rsidRPr="00AB4332">
        <w:rPr>
          <w:rFonts w:ascii="Arial" w:hAnsi="Arial" w:cs="Arial"/>
          <w:color w:val="000000" w:themeColor="text1"/>
        </w:rPr>
        <w:lastRenderedPageBreak/>
        <w:t xml:space="preserve">Candidates must be above 18 years of age and need a minimum of </w:t>
      </w:r>
      <w:proofErr w:type="spellStart"/>
      <w:r w:rsidRPr="00AB4332">
        <w:rPr>
          <w:rFonts w:ascii="Arial" w:hAnsi="Arial" w:cs="Arial"/>
          <w:color w:val="000000" w:themeColor="text1"/>
        </w:rPr>
        <w:t>O`level</w:t>
      </w:r>
      <w:proofErr w:type="spellEnd"/>
      <w:r w:rsidRPr="00AB4332">
        <w:rPr>
          <w:rFonts w:ascii="Arial" w:hAnsi="Arial" w:cs="Arial"/>
          <w:color w:val="000000" w:themeColor="text1"/>
        </w:rPr>
        <w:t xml:space="preserve"> result to enroll (That is WAEC OR NECO).</w:t>
      </w:r>
    </w:p>
    <w:p w:rsidR="0031501C" w:rsidRPr="00AB4332" w:rsidRDefault="0031501C" w:rsidP="0031501C">
      <w:pPr>
        <w:shd w:val="clear" w:color="auto" w:fill="F0F5FA"/>
        <w:spacing w:after="0" w:line="288" w:lineRule="atLeast"/>
        <w:textAlignment w:val="baseline"/>
        <w:outlineLvl w:val="3"/>
        <w:rPr>
          <w:rFonts w:ascii="Arial" w:eastAsia="Times New Roman" w:hAnsi="Arial" w:cs="Arial"/>
          <w:b/>
          <w:bCs/>
          <w:color w:val="000000" w:themeColor="text1"/>
          <w:sz w:val="24"/>
          <w:szCs w:val="24"/>
        </w:rPr>
      </w:pPr>
      <w:r w:rsidRPr="00AB4332">
        <w:rPr>
          <w:rFonts w:ascii="Arial" w:eastAsia="Times New Roman" w:hAnsi="Arial" w:cs="Arial"/>
          <w:b/>
          <w:bCs/>
          <w:color w:val="000000" w:themeColor="text1"/>
          <w:sz w:val="24"/>
          <w:szCs w:val="24"/>
        </w:rPr>
        <w:t>HELICOPTER LANDING OFFICER (HLO)</w:t>
      </w:r>
    </w:p>
    <w:p w:rsidR="0031501C" w:rsidRPr="00AB4332" w:rsidRDefault="0031501C" w:rsidP="0031501C">
      <w:pPr>
        <w:shd w:val="clear" w:color="auto" w:fill="F0F5FA"/>
        <w:spacing w:after="420" w:line="240" w:lineRule="auto"/>
        <w:textAlignment w:val="baseline"/>
        <w:rPr>
          <w:rFonts w:ascii="Arial" w:eastAsia="Times New Roman" w:hAnsi="Arial" w:cs="Arial"/>
          <w:color w:val="000000" w:themeColor="text1"/>
          <w:sz w:val="24"/>
          <w:szCs w:val="24"/>
        </w:rPr>
      </w:pPr>
      <w:r w:rsidRPr="00AB4332">
        <w:rPr>
          <w:rFonts w:ascii="Arial" w:eastAsia="Times New Roman" w:hAnsi="Arial" w:cs="Arial"/>
          <w:color w:val="000000" w:themeColor="text1"/>
          <w:sz w:val="24"/>
          <w:szCs w:val="24"/>
        </w:rPr>
        <w:t>The Helicopter Landing Officer, also known as </w:t>
      </w:r>
      <w:r w:rsidRPr="00AB4332">
        <w:rPr>
          <w:rFonts w:ascii="Arial" w:eastAsia="Times New Roman" w:hAnsi="Arial" w:cs="Arial"/>
          <w:b/>
          <w:bCs/>
          <w:color w:val="000000" w:themeColor="text1"/>
          <w:sz w:val="24"/>
          <w:szCs w:val="24"/>
        </w:rPr>
        <w:t>HLO</w:t>
      </w:r>
      <w:r w:rsidRPr="00AB4332">
        <w:rPr>
          <w:rFonts w:ascii="Arial" w:eastAsia="Times New Roman" w:hAnsi="Arial" w:cs="Arial"/>
          <w:color w:val="000000" w:themeColor="text1"/>
          <w:sz w:val="24"/>
          <w:szCs w:val="24"/>
        </w:rPr>
        <w:t> is the most vital part of the operating team for </w:t>
      </w:r>
      <w:r w:rsidRPr="00AB4332">
        <w:rPr>
          <w:rFonts w:ascii="Arial" w:eastAsia="Times New Roman" w:hAnsi="Arial" w:cs="Arial"/>
          <w:b/>
          <w:bCs/>
          <w:color w:val="000000" w:themeColor="text1"/>
          <w:sz w:val="24"/>
          <w:szCs w:val="24"/>
        </w:rPr>
        <w:t>offshore helidecks</w:t>
      </w:r>
      <w:r w:rsidRPr="00AB4332">
        <w:rPr>
          <w:rFonts w:ascii="Arial" w:eastAsia="Times New Roman" w:hAnsi="Arial" w:cs="Arial"/>
          <w:color w:val="000000" w:themeColor="text1"/>
          <w:sz w:val="24"/>
          <w:szCs w:val="24"/>
        </w:rPr>
        <w:t>. (A </w:t>
      </w:r>
      <w:r w:rsidRPr="00AB4332">
        <w:rPr>
          <w:rFonts w:ascii="Arial" w:eastAsia="Times New Roman" w:hAnsi="Arial" w:cs="Arial"/>
          <w:b/>
          <w:bCs/>
          <w:color w:val="000000" w:themeColor="text1"/>
          <w:sz w:val="24"/>
          <w:szCs w:val="24"/>
        </w:rPr>
        <w:t>helideck</w:t>
      </w:r>
      <w:r w:rsidRPr="00AB4332">
        <w:rPr>
          <w:rFonts w:ascii="Arial" w:eastAsia="Times New Roman" w:hAnsi="Arial" w:cs="Arial"/>
          <w:color w:val="000000" w:themeColor="text1"/>
          <w:sz w:val="24"/>
          <w:szCs w:val="24"/>
        </w:rPr>
        <w:t> is a purpose-built helicopter landing area, usually on a ship or offshore oil/gas installation.) Over the years the offshore oil exploration, production business, and very busy individuals have relied upon helicopters as the main method of transferring personnel to and from their workplace.</w:t>
      </w:r>
    </w:p>
    <w:p w:rsidR="0031501C" w:rsidRPr="00AB4332" w:rsidRDefault="0031501C" w:rsidP="0031501C">
      <w:pPr>
        <w:shd w:val="clear" w:color="auto" w:fill="F0F5FA"/>
        <w:spacing w:after="420" w:line="240" w:lineRule="auto"/>
        <w:textAlignment w:val="baseline"/>
        <w:rPr>
          <w:rFonts w:ascii="Arial" w:eastAsia="Times New Roman" w:hAnsi="Arial" w:cs="Arial"/>
          <w:color w:val="000000" w:themeColor="text1"/>
          <w:sz w:val="24"/>
          <w:szCs w:val="24"/>
        </w:rPr>
      </w:pPr>
      <w:r w:rsidRPr="00AB4332">
        <w:rPr>
          <w:rFonts w:ascii="Arial" w:eastAsia="Times New Roman" w:hAnsi="Arial" w:cs="Arial"/>
          <w:color w:val="000000" w:themeColor="text1"/>
          <w:sz w:val="24"/>
          <w:szCs w:val="24"/>
        </w:rPr>
        <w:t>Students who study this course get a certificate that enables them to work with any helicopter company or airline.</w:t>
      </w:r>
    </w:p>
    <w:p w:rsidR="0031501C" w:rsidRPr="00AB4332" w:rsidRDefault="0031501C" w:rsidP="0031501C">
      <w:pPr>
        <w:shd w:val="clear" w:color="auto" w:fill="F0F5FA"/>
        <w:spacing w:after="0" w:line="312" w:lineRule="atLeast"/>
        <w:textAlignment w:val="baseline"/>
        <w:outlineLvl w:val="1"/>
        <w:rPr>
          <w:rFonts w:ascii="Arial" w:eastAsia="Times New Roman" w:hAnsi="Arial" w:cs="Arial"/>
          <w:b/>
          <w:bCs/>
          <w:color w:val="000000" w:themeColor="text1"/>
          <w:sz w:val="36"/>
          <w:szCs w:val="36"/>
        </w:rPr>
      </w:pPr>
      <w:r w:rsidRPr="00AB4332">
        <w:rPr>
          <w:rFonts w:ascii="Arial" w:eastAsia="Times New Roman" w:hAnsi="Arial" w:cs="Arial"/>
          <w:b/>
          <w:bCs/>
          <w:color w:val="000000" w:themeColor="text1"/>
          <w:sz w:val="36"/>
          <w:szCs w:val="36"/>
        </w:rPr>
        <w:t>HOTEL MANAGEMENT</w:t>
      </w:r>
    </w:p>
    <w:p w:rsidR="0031501C" w:rsidRPr="00AB4332" w:rsidRDefault="0031501C" w:rsidP="0031501C">
      <w:pPr>
        <w:shd w:val="clear" w:color="auto" w:fill="F0F5FA"/>
        <w:spacing w:after="420" w:line="240" w:lineRule="auto"/>
        <w:textAlignment w:val="baseline"/>
        <w:rPr>
          <w:rFonts w:ascii="Arial" w:eastAsia="Times New Roman" w:hAnsi="Arial" w:cs="Arial"/>
          <w:color w:val="000000" w:themeColor="text1"/>
          <w:sz w:val="24"/>
          <w:szCs w:val="24"/>
        </w:rPr>
      </w:pPr>
      <w:r w:rsidRPr="00AB4332">
        <w:rPr>
          <w:rFonts w:ascii="Arial" w:eastAsia="Times New Roman" w:hAnsi="Arial" w:cs="Arial"/>
          <w:color w:val="000000" w:themeColor="text1"/>
          <w:sz w:val="24"/>
          <w:szCs w:val="24"/>
        </w:rPr>
        <w:t>Students in this department will have the opportunity to work in standard hotels and some other hospitality organizations. Students will learn core hospitality courses and an introduction to the hospitality/tourism industry. You will also learn to use the Reservation system which is used in making hotel reservations worldwide.</w:t>
      </w:r>
    </w:p>
    <w:p w:rsidR="00EA51AC" w:rsidRPr="00AB4332" w:rsidRDefault="00EA51AC" w:rsidP="00EA51AC">
      <w:pPr>
        <w:shd w:val="clear" w:color="auto" w:fill="F0F5FA"/>
        <w:spacing w:after="0" w:line="312" w:lineRule="atLeast"/>
        <w:textAlignment w:val="baseline"/>
        <w:outlineLvl w:val="2"/>
        <w:rPr>
          <w:rFonts w:ascii="Arial" w:eastAsia="Times New Roman" w:hAnsi="Arial" w:cs="Arial"/>
          <w:b/>
          <w:bCs/>
          <w:color w:val="000000" w:themeColor="text1"/>
          <w:sz w:val="27"/>
          <w:szCs w:val="27"/>
        </w:rPr>
      </w:pPr>
      <w:r w:rsidRPr="00AB4332">
        <w:rPr>
          <w:rFonts w:ascii="Arial" w:eastAsia="Times New Roman" w:hAnsi="Arial" w:cs="Arial"/>
          <w:b/>
          <w:bCs/>
          <w:color w:val="000000" w:themeColor="text1"/>
          <w:sz w:val="27"/>
          <w:szCs w:val="27"/>
        </w:rPr>
        <w:t>TRAVEL AGENCY MANAGEMENT (TAM)</w:t>
      </w:r>
    </w:p>
    <w:p w:rsidR="00EA51AC" w:rsidRPr="00D0690F" w:rsidRDefault="00EA51AC" w:rsidP="00EA51AC">
      <w:pPr>
        <w:shd w:val="clear" w:color="auto" w:fill="F0F5FA"/>
        <w:spacing w:after="420" w:line="240" w:lineRule="auto"/>
        <w:textAlignment w:val="baseline"/>
        <w:rPr>
          <w:rFonts w:ascii="Arial" w:eastAsia="Times New Roman" w:hAnsi="Arial" w:cs="Arial"/>
          <w:color w:val="000000" w:themeColor="text1"/>
          <w:sz w:val="24"/>
          <w:szCs w:val="24"/>
        </w:rPr>
      </w:pPr>
      <w:r w:rsidRPr="00AB4332">
        <w:rPr>
          <w:rFonts w:ascii="Arial" w:eastAsia="Times New Roman" w:hAnsi="Arial" w:cs="Arial"/>
          <w:color w:val="000000" w:themeColor="text1"/>
          <w:sz w:val="24"/>
          <w:szCs w:val="24"/>
        </w:rPr>
        <w:t xml:space="preserve">Students in this department will have the opportunity to work at the airport, airline, </w:t>
      </w:r>
      <w:proofErr w:type="gramStart"/>
      <w:r w:rsidRPr="00AB4332">
        <w:rPr>
          <w:rFonts w:ascii="Arial" w:eastAsia="Times New Roman" w:hAnsi="Arial" w:cs="Arial"/>
          <w:color w:val="000000" w:themeColor="text1"/>
          <w:sz w:val="24"/>
          <w:szCs w:val="24"/>
        </w:rPr>
        <w:t>travel</w:t>
      </w:r>
      <w:proofErr w:type="gramEnd"/>
      <w:r w:rsidRPr="00AB4332">
        <w:rPr>
          <w:rFonts w:ascii="Arial" w:eastAsia="Times New Roman" w:hAnsi="Arial" w:cs="Arial"/>
          <w:color w:val="000000" w:themeColor="text1"/>
          <w:sz w:val="24"/>
          <w:szCs w:val="24"/>
        </w:rPr>
        <w:t xml:space="preserve"> agencies and</w:t>
      </w:r>
      <w:r w:rsidRPr="00AB4332">
        <w:rPr>
          <w:rFonts w:ascii="Arial" w:eastAsia="Times New Roman" w:hAnsi="Arial" w:cs="Arial"/>
          <w:color w:val="000000" w:themeColor="text1"/>
          <w:sz w:val="24"/>
          <w:szCs w:val="24"/>
        </w:rPr>
        <w:br/>
        <w:t xml:space="preserve">also set up their own Travel </w:t>
      </w:r>
      <w:proofErr w:type="spellStart"/>
      <w:r w:rsidRPr="00AB4332">
        <w:rPr>
          <w:rFonts w:ascii="Arial" w:eastAsia="Times New Roman" w:hAnsi="Arial" w:cs="Arial"/>
          <w:color w:val="000000" w:themeColor="text1"/>
          <w:sz w:val="24"/>
          <w:szCs w:val="24"/>
        </w:rPr>
        <w:t>Organisations</w:t>
      </w:r>
      <w:proofErr w:type="spellEnd"/>
      <w:r w:rsidRPr="00AB4332">
        <w:rPr>
          <w:rFonts w:ascii="Arial" w:eastAsia="Times New Roman" w:hAnsi="Arial" w:cs="Arial"/>
          <w:color w:val="000000" w:themeColor="text1"/>
          <w:sz w:val="24"/>
          <w:szCs w:val="24"/>
        </w:rPr>
        <w:t>. You will learn the basics of making reservations and issuance</w:t>
      </w:r>
      <w:r w:rsidRPr="00AB4332">
        <w:rPr>
          <w:rFonts w:ascii="Arial" w:eastAsia="Times New Roman" w:hAnsi="Arial" w:cs="Arial"/>
          <w:color w:val="000000" w:themeColor="text1"/>
          <w:sz w:val="24"/>
          <w:szCs w:val="24"/>
        </w:rPr>
        <w:br/>
        <w:t xml:space="preserve">of tickets to the traveling public, </w:t>
      </w:r>
      <w:proofErr w:type="gramStart"/>
      <w:r w:rsidRPr="00AB4332">
        <w:rPr>
          <w:rFonts w:ascii="Arial" w:eastAsia="Times New Roman" w:hAnsi="Arial" w:cs="Arial"/>
          <w:color w:val="000000" w:themeColor="text1"/>
          <w:sz w:val="24"/>
          <w:szCs w:val="24"/>
        </w:rPr>
        <w:t>You</w:t>
      </w:r>
      <w:proofErr w:type="gramEnd"/>
      <w:r w:rsidRPr="00AB4332">
        <w:rPr>
          <w:rFonts w:ascii="Arial" w:eastAsia="Times New Roman" w:hAnsi="Arial" w:cs="Arial"/>
          <w:color w:val="000000" w:themeColor="text1"/>
          <w:sz w:val="24"/>
          <w:szCs w:val="24"/>
        </w:rPr>
        <w:t xml:space="preserve"> will be impacted with the knowledge of educating the traveling</w:t>
      </w:r>
      <w:r w:rsidRPr="00AB4332">
        <w:rPr>
          <w:rFonts w:ascii="Arial" w:eastAsia="Times New Roman" w:hAnsi="Arial" w:cs="Arial"/>
          <w:color w:val="000000" w:themeColor="text1"/>
          <w:sz w:val="24"/>
          <w:szCs w:val="24"/>
        </w:rPr>
        <w:br/>
        <w:t>public about the procedure of travel. Students will learn Computer Reservation/</w:t>
      </w:r>
      <w:proofErr w:type="gramStart"/>
      <w:r w:rsidRPr="00AB4332">
        <w:rPr>
          <w:rFonts w:ascii="Arial" w:eastAsia="Times New Roman" w:hAnsi="Arial" w:cs="Arial"/>
          <w:color w:val="000000" w:themeColor="text1"/>
          <w:sz w:val="24"/>
          <w:szCs w:val="24"/>
        </w:rPr>
        <w:t>GDS</w:t>
      </w:r>
      <w:proofErr w:type="gramEnd"/>
      <w:r w:rsidRPr="00AB4332">
        <w:rPr>
          <w:rFonts w:ascii="Arial" w:eastAsia="Times New Roman" w:hAnsi="Arial" w:cs="Arial"/>
          <w:color w:val="000000" w:themeColor="text1"/>
          <w:sz w:val="24"/>
          <w:szCs w:val="24"/>
        </w:rPr>
        <w:br/>
        <w:t>(Sabre, Amadeus, or Galileo).</w:t>
      </w:r>
      <w:r w:rsidRPr="00AB4332">
        <w:rPr>
          <w:rFonts w:ascii="Arial" w:eastAsia="Times New Roman" w:hAnsi="Arial" w:cs="Arial"/>
          <w:color w:val="000000" w:themeColor="text1"/>
          <w:sz w:val="24"/>
          <w:szCs w:val="24"/>
        </w:rPr>
        <w:br/>
        <w:t>The school fixes students to various travel organizations for Optional industrial attachment which could</w:t>
      </w:r>
      <w:r w:rsidRPr="00AB4332">
        <w:rPr>
          <w:rFonts w:ascii="Arial" w:eastAsia="Times New Roman" w:hAnsi="Arial" w:cs="Arial"/>
          <w:color w:val="000000" w:themeColor="text1"/>
          <w:sz w:val="24"/>
          <w:szCs w:val="24"/>
        </w:rPr>
        <w:br/>
        <w:t>lead to permanent employment.</w:t>
      </w:r>
    </w:p>
    <w:p w:rsidR="0031501C" w:rsidRPr="00D0690F" w:rsidRDefault="0031501C">
      <w:pPr>
        <w:rPr>
          <w:color w:val="000000" w:themeColor="text1"/>
        </w:rPr>
      </w:pPr>
    </w:p>
    <w:p w:rsidR="00EA51AC" w:rsidRPr="00D0690F" w:rsidRDefault="00EA51AC">
      <w:pPr>
        <w:rPr>
          <w:color w:val="000000" w:themeColor="text1"/>
        </w:rPr>
      </w:pPr>
    </w:p>
    <w:p w:rsidR="0031501C" w:rsidRPr="00D0690F" w:rsidRDefault="0031501C">
      <w:pPr>
        <w:rPr>
          <w:color w:val="000000" w:themeColor="text1"/>
        </w:rPr>
      </w:pPr>
    </w:p>
    <w:p w:rsidR="0031501C" w:rsidRPr="00D0690F" w:rsidRDefault="0031501C">
      <w:pPr>
        <w:rPr>
          <w:color w:val="000000" w:themeColor="text1"/>
        </w:rPr>
      </w:pPr>
    </w:p>
    <w:p w:rsidR="0031501C" w:rsidRPr="00D0690F" w:rsidRDefault="0031501C">
      <w:pPr>
        <w:rPr>
          <w:color w:val="000000" w:themeColor="text1"/>
        </w:rPr>
      </w:pPr>
    </w:p>
    <w:sectPr w:rsidR="0031501C" w:rsidRPr="00D069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31"/>
    <w:rsid w:val="0031501C"/>
    <w:rsid w:val="00743C6C"/>
    <w:rsid w:val="00773F5D"/>
    <w:rsid w:val="008C4EFB"/>
    <w:rsid w:val="009B7E5D"/>
    <w:rsid w:val="00A51427"/>
    <w:rsid w:val="00AB4332"/>
    <w:rsid w:val="00AE3291"/>
    <w:rsid w:val="00AF78DC"/>
    <w:rsid w:val="00C24481"/>
    <w:rsid w:val="00D0690F"/>
    <w:rsid w:val="00D8140B"/>
    <w:rsid w:val="00EA51AC"/>
    <w:rsid w:val="00EB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AE017-A682-4B7A-B457-DA9B05C2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150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150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15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1501C"/>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3150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501C"/>
    <w:rPr>
      <w:b/>
      <w:bCs/>
    </w:rPr>
  </w:style>
  <w:style w:type="character" w:customStyle="1" w:styleId="Heading2Char">
    <w:name w:val="Heading 2 Char"/>
    <w:basedOn w:val="DefaultParagraphFont"/>
    <w:link w:val="Heading2"/>
    <w:uiPriority w:val="9"/>
    <w:semiHidden/>
    <w:rsid w:val="003150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1501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3808">
      <w:bodyDiv w:val="1"/>
      <w:marLeft w:val="0"/>
      <w:marRight w:val="0"/>
      <w:marTop w:val="0"/>
      <w:marBottom w:val="0"/>
      <w:divBdr>
        <w:top w:val="none" w:sz="0" w:space="0" w:color="auto"/>
        <w:left w:val="none" w:sz="0" w:space="0" w:color="auto"/>
        <w:bottom w:val="none" w:sz="0" w:space="0" w:color="auto"/>
        <w:right w:val="none" w:sz="0" w:space="0" w:color="auto"/>
      </w:divBdr>
      <w:divsChild>
        <w:div w:id="1725910035">
          <w:marLeft w:val="0"/>
          <w:marRight w:val="0"/>
          <w:marTop w:val="0"/>
          <w:marBottom w:val="0"/>
          <w:divBdr>
            <w:top w:val="none" w:sz="0" w:space="0" w:color="auto"/>
            <w:left w:val="none" w:sz="0" w:space="0" w:color="auto"/>
            <w:bottom w:val="none" w:sz="0" w:space="0" w:color="auto"/>
            <w:right w:val="none" w:sz="0" w:space="0" w:color="auto"/>
          </w:divBdr>
          <w:divsChild>
            <w:div w:id="90053216">
              <w:marLeft w:val="0"/>
              <w:marRight w:val="0"/>
              <w:marTop w:val="0"/>
              <w:marBottom w:val="0"/>
              <w:divBdr>
                <w:top w:val="none" w:sz="0" w:space="0" w:color="auto"/>
                <w:left w:val="none" w:sz="0" w:space="0" w:color="auto"/>
                <w:bottom w:val="none" w:sz="0" w:space="0" w:color="auto"/>
                <w:right w:val="none" w:sz="0" w:space="0" w:color="auto"/>
              </w:divBdr>
              <w:divsChild>
                <w:div w:id="18830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44915">
      <w:bodyDiv w:val="1"/>
      <w:marLeft w:val="0"/>
      <w:marRight w:val="0"/>
      <w:marTop w:val="0"/>
      <w:marBottom w:val="0"/>
      <w:divBdr>
        <w:top w:val="none" w:sz="0" w:space="0" w:color="auto"/>
        <w:left w:val="none" w:sz="0" w:space="0" w:color="auto"/>
        <w:bottom w:val="none" w:sz="0" w:space="0" w:color="auto"/>
        <w:right w:val="none" w:sz="0" w:space="0" w:color="auto"/>
      </w:divBdr>
    </w:div>
    <w:div w:id="814682377">
      <w:bodyDiv w:val="1"/>
      <w:marLeft w:val="0"/>
      <w:marRight w:val="0"/>
      <w:marTop w:val="0"/>
      <w:marBottom w:val="0"/>
      <w:divBdr>
        <w:top w:val="none" w:sz="0" w:space="0" w:color="auto"/>
        <w:left w:val="none" w:sz="0" w:space="0" w:color="auto"/>
        <w:bottom w:val="none" w:sz="0" w:space="0" w:color="auto"/>
        <w:right w:val="none" w:sz="0" w:space="0" w:color="auto"/>
      </w:divBdr>
    </w:div>
    <w:div w:id="1068921112">
      <w:bodyDiv w:val="1"/>
      <w:marLeft w:val="0"/>
      <w:marRight w:val="0"/>
      <w:marTop w:val="0"/>
      <w:marBottom w:val="0"/>
      <w:divBdr>
        <w:top w:val="none" w:sz="0" w:space="0" w:color="auto"/>
        <w:left w:val="none" w:sz="0" w:space="0" w:color="auto"/>
        <w:bottom w:val="none" w:sz="0" w:space="0" w:color="auto"/>
        <w:right w:val="none" w:sz="0" w:space="0" w:color="auto"/>
      </w:divBdr>
    </w:div>
    <w:div w:id="1147473009">
      <w:bodyDiv w:val="1"/>
      <w:marLeft w:val="0"/>
      <w:marRight w:val="0"/>
      <w:marTop w:val="0"/>
      <w:marBottom w:val="0"/>
      <w:divBdr>
        <w:top w:val="none" w:sz="0" w:space="0" w:color="auto"/>
        <w:left w:val="none" w:sz="0" w:space="0" w:color="auto"/>
        <w:bottom w:val="none" w:sz="0" w:space="0" w:color="auto"/>
        <w:right w:val="none" w:sz="0" w:space="0" w:color="auto"/>
      </w:divBdr>
    </w:div>
    <w:div w:id="1167327639">
      <w:bodyDiv w:val="1"/>
      <w:marLeft w:val="0"/>
      <w:marRight w:val="0"/>
      <w:marTop w:val="0"/>
      <w:marBottom w:val="0"/>
      <w:divBdr>
        <w:top w:val="none" w:sz="0" w:space="0" w:color="auto"/>
        <w:left w:val="none" w:sz="0" w:space="0" w:color="auto"/>
        <w:bottom w:val="none" w:sz="0" w:space="0" w:color="auto"/>
        <w:right w:val="none" w:sz="0" w:space="0" w:color="auto"/>
      </w:divBdr>
    </w:div>
    <w:div w:id="1443299957">
      <w:bodyDiv w:val="1"/>
      <w:marLeft w:val="0"/>
      <w:marRight w:val="0"/>
      <w:marTop w:val="0"/>
      <w:marBottom w:val="0"/>
      <w:divBdr>
        <w:top w:val="none" w:sz="0" w:space="0" w:color="auto"/>
        <w:left w:val="none" w:sz="0" w:space="0" w:color="auto"/>
        <w:bottom w:val="none" w:sz="0" w:space="0" w:color="auto"/>
        <w:right w:val="none" w:sz="0" w:space="0" w:color="auto"/>
      </w:divBdr>
    </w:div>
    <w:div w:id="1501234979">
      <w:bodyDiv w:val="1"/>
      <w:marLeft w:val="0"/>
      <w:marRight w:val="0"/>
      <w:marTop w:val="0"/>
      <w:marBottom w:val="0"/>
      <w:divBdr>
        <w:top w:val="none" w:sz="0" w:space="0" w:color="auto"/>
        <w:left w:val="none" w:sz="0" w:space="0" w:color="auto"/>
        <w:bottom w:val="none" w:sz="0" w:space="0" w:color="auto"/>
        <w:right w:val="none" w:sz="0" w:space="0" w:color="auto"/>
      </w:divBdr>
    </w:div>
    <w:div w:id="1501237166">
      <w:bodyDiv w:val="1"/>
      <w:marLeft w:val="0"/>
      <w:marRight w:val="0"/>
      <w:marTop w:val="0"/>
      <w:marBottom w:val="0"/>
      <w:divBdr>
        <w:top w:val="none" w:sz="0" w:space="0" w:color="auto"/>
        <w:left w:val="none" w:sz="0" w:space="0" w:color="auto"/>
        <w:bottom w:val="none" w:sz="0" w:space="0" w:color="auto"/>
        <w:right w:val="none" w:sz="0" w:space="0" w:color="auto"/>
      </w:divBdr>
    </w:div>
    <w:div w:id="1593314509">
      <w:bodyDiv w:val="1"/>
      <w:marLeft w:val="0"/>
      <w:marRight w:val="0"/>
      <w:marTop w:val="0"/>
      <w:marBottom w:val="0"/>
      <w:divBdr>
        <w:top w:val="none" w:sz="0" w:space="0" w:color="auto"/>
        <w:left w:val="none" w:sz="0" w:space="0" w:color="auto"/>
        <w:bottom w:val="none" w:sz="0" w:space="0" w:color="auto"/>
        <w:right w:val="none" w:sz="0" w:space="0" w:color="auto"/>
      </w:divBdr>
    </w:div>
    <w:div w:id="1725060916">
      <w:bodyDiv w:val="1"/>
      <w:marLeft w:val="0"/>
      <w:marRight w:val="0"/>
      <w:marTop w:val="0"/>
      <w:marBottom w:val="0"/>
      <w:divBdr>
        <w:top w:val="none" w:sz="0" w:space="0" w:color="auto"/>
        <w:left w:val="none" w:sz="0" w:space="0" w:color="auto"/>
        <w:bottom w:val="none" w:sz="0" w:space="0" w:color="auto"/>
        <w:right w:val="none" w:sz="0" w:space="0" w:color="auto"/>
      </w:divBdr>
    </w:div>
    <w:div w:id="1776975081">
      <w:bodyDiv w:val="1"/>
      <w:marLeft w:val="0"/>
      <w:marRight w:val="0"/>
      <w:marTop w:val="0"/>
      <w:marBottom w:val="0"/>
      <w:divBdr>
        <w:top w:val="none" w:sz="0" w:space="0" w:color="auto"/>
        <w:left w:val="none" w:sz="0" w:space="0" w:color="auto"/>
        <w:bottom w:val="none" w:sz="0" w:space="0" w:color="auto"/>
        <w:right w:val="none" w:sz="0" w:space="0" w:color="auto"/>
      </w:divBdr>
      <w:divsChild>
        <w:div w:id="1879777436">
          <w:marLeft w:val="0"/>
          <w:marRight w:val="0"/>
          <w:marTop w:val="0"/>
          <w:marBottom w:val="0"/>
          <w:divBdr>
            <w:top w:val="none" w:sz="0" w:space="0" w:color="auto"/>
            <w:left w:val="none" w:sz="0" w:space="0" w:color="auto"/>
            <w:bottom w:val="none" w:sz="0" w:space="0" w:color="auto"/>
            <w:right w:val="none" w:sz="0" w:space="0" w:color="auto"/>
          </w:divBdr>
          <w:divsChild>
            <w:div w:id="1682584816">
              <w:marLeft w:val="0"/>
              <w:marRight w:val="0"/>
              <w:marTop w:val="0"/>
              <w:marBottom w:val="0"/>
              <w:divBdr>
                <w:top w:val="none" w:sz="0" w:space="0" w:color="auto"/>
                <w:left w:val="none" w:sz="0" w:space="0" w:color="auto"/>
                <w:bottom w:val="none" w:sz="0" w:space="0" w:color="auto"/>
                <w:right w:val="none" w:sz="0" w:space="0" w:color="auto"/>
              </w:divBdr>
              <w:divsChild>
                <w:div w:id="229199903">
                  <w:marLeft w:val="0"/>
                  <w:marRight w:val="0"/>
                  <w:marTop w:val="0"/>
                  <w:marBottom w:val="0"/>
                  <w:divBdr>
                    <w:top w:val="none" w:sz="0" w:space="0" w:color="auto"/>
                    <w:left w:val="none" w:sz="0" w:space="0" w:color="auto"/>
                    <w:bottom w:val="none" w:sz="0" w:space="0" w:color="auto"/>
                    <w:right w:val="none" w:sz="0" w:space="0" w:color="auto"/>
                  </w:divBdr>
                  <w:divsChild>
                    <w:div w:id="1504391792">
                      <w:marLeft w:val="-150"/>
                      <w:marRight w:val="0"/>
                      <w:marTop w:val="0"/>
                      <w:marBottom w:val="0"/>
                      <w:divBdr>
                        <w:top w:val="none" w:sz="0" w:space="0" w:color="auto"/>
                        <w:left w:val="none" w:sz="0" w:space="0" w:color="auto"/>
                        <w:bottom w:val="none" w:sz="0" w:space="0" w:color="auto"/>
                        <w:right w:val="none" w:sz="0" w:space="0" w:color="auto"/>
                      </w:divBdr>
                      <w:divsChild>
                        <w:div w:id="309601078">
                          <w:marLeft w:val="0"/>
                          <w:marRight w:val="0"/>
                          <w:marTop w:val="0"/>
                          <w:marBottom w:val="0"/>
                          <w:divBdr>
                            <w:top w:val="none" w:sz="0" w:space="0" w:color="auto"/>
                            <w:left w:val="none" w:sz="0" w:space="0" w:color="auto"/>
                            <w:bottom w:val="none" w:sz="0" w:space="0" w:color="auto"/>
                            <w:right w:val="none" w:sz="0" w:space="0" w:color="auto"/>
                          </w:divBdr>
                          <w:divsChild>
                            <w:div w:id="1849639207">
                              <w:marLeft w:val="0"/>
                              <w:marRight w:val="0"/>
                              <w:marTop w:val="0"/>
                              <w:marBottom w:val="0"/>
                              <w:divBdr>
                                <w:top w:val="none" w:sz="0" w:space="0" w:color="auto"/>
                                <w:left w:val="none" w:sz="0" w:space="0" w:color="auto"/>
                                <w:bottom w:val="none" w:sz="0" w:space="0" w:color="auto"/>
                                <w:right w:val="none" w:sz="0" w:space="0" w:color="auto"/>
                              </w:divBdr>
                              <w:divsChild>
                                <w:div w:id="64254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84018">
                  <w:marLeft w:val="0"/>
                  <w:marRight w:val="0"/>
                  <w:marTop w:val="0"/>
                  <w:marBottom w:val="0"/>
                  <w:divBdr>
                    <w:top w:val="none" w:sz="0" w:space="0" w:color="auto"/>
                    <w:left w:val="none" w:sz="0" w:space="0" w:color="auto"/>
                    <w:bottom w:val="none" w:sz="0" w:space="0" w:color="auto"/>
                    <w:right w:val="none" w:sz="0" w:space="0" w:color="auto"/>
                  </w:divBdr>
                  <w:divsChild>
                    <w:div w:id="1835099657">
                      <w:marLeft w:val="-225"/>
                      <w:marRight w:val="0"/>
                      <w:marTop w:val="0"/>
                      <w:marBottom w:val="0"/>
                      <w:divBdr>
                        <w:top w:val="none" w:sz="0" w:space="0" w:color="auto"/>
                        <w:left w:val="none" w:sz="0" w:space="0" w:color="auto"/>
                        <w:bottom w:val="none" w:sz="0" w:space="0" w:color="auto"/>
                        <w:right w:val="none" w:sz="0" w:space="0" w:color="auto"/>
                      </w:divBdr>
                      <w:divsChild>
                        <w:div w:id="152643850">
                          <w:marLeft w:val="0"/>
                          <w:marRight w:val="0"/>
                          <w:marTop w:val="0"/>
                          <w:marBottom w:val="0"/>
                          <w:divBdr>
                            <w:top w:val="none" w:sz="0" w:space="0" w:color="auto"/>
                            <w:left w:val="none" w:sz="0" w:space="0" w:color="auto"/>
                            <w:bottom w:val="none" w:sz="0" w:space="0" w:color="auto"/>
                            <w:right w:val="none" w:sz="0" w:space="0" w:color="auto"/>
                          </w:divBdr>
                          <w:divsChild>
                            <w:div w:id="1636597522">
                              <w:marLeft w:val="0"/>
                              <w:marRight w:val="0"/>
                              <w:marTop w:val="0"/>
                              <w:marBottom w:val="0"/>
                              <w:divBdr>
                                <w:top w:val="none" w:sz="0" w:space="0" w:color="auto"/>
                                <w:left w:val="none" w:sz="0" w:space="0" w:color="auto"/>
                                <w:bottom w:val="none" w:sz="0" w:space="0" w:color="auto"/>
                                <w:right w:val="none" w:sz="0" w:space="0" w:color="auto"/>
                              </w:divBdr>
                              <w:divsChild>
                                <w:div w:id="15422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233956">
          <w:marLeft w:val="0"/>
          <w:marRight w:val="0"/>
          <w:marTop w:val="0"/>
          <w:marBottom w:val="0"/>
          <w:divBdr>
            <w:top w:val="none" w:sz="0" w:space="0" w:color="auto"/>
            <w:left w:val="none" w:sz="0" w:space="0" w:color="auto"/>
            <w:bottom w:val="none" w:sz="0" w:space="0" w:color="auto"/>
            <w:right w:val="none" w:sz="0" w:space="0" w:color="auto"/>
          </w:divBdr>
          <w:divsChild>
            <w:div w:id="1207179514">
              <w:marLeft w:val="0"/>
              <w:marRight w:val="0"/>
              <w:marTop w:val="0"/>
              <w:marBottom w:val="0"/>
              <w:divBdr>
                <w:top w:val="none" w:sz="0" w:space="0" w:color="auto"/>
                <w:left w:val="none" w:sz="0" w:space="0" w:color="auto"/>
                <w:bottom w:val="none" w:sz="0" w:space="0" w:color="auto"/>
                <w:right w:val="none" w:sz="0" w:space="0" w:color="auto"/>
              </w:divBdr>
              <w:divsChild>
                <w:div w:id="1721174884">
                  <w:marLeft w:val="0"/>
                  <w:marRight w:val="0"/>
                  <w:marTop w:val="0"/>
                  <w:marBottom w:val="0"/>
                  <w:divBdr>
                    <w:top w:val="none" w:sz="0" w:space="0" w:color="auto"/>
                    <w:left w:val="none" w:sz="0" w:space="0" w:color="auto"/>
                    <w:bottom w:val="none" w:sz="0" w:space="0" w:color="auto"/>
                    <w:right w:val="none" w:sz="0" w:space="0" w:color="auto"/>
                  </w:divBdr>
                  <w:divsChild>
                    <w:div w:id="537015442">
                      <w:marLeft w:val="-150"/>
                      <w:marRight w:val="0"/>
                      <w:marTop w:val="0"/>
                      <w:marBottom w:val="0"/>
                      <w:divBdr>
                        <w:top w:val="none" w:sz="0" w:space="0" w:color="auto"/>
                        <w:left w:val="none" w:sz="0" w:space="0" w:color="auto"/>
                        <w:bottom w:val="none" w:sz="0" w:space="0" w:color="auto"/>
                        <w:right w:val="none" w:sz="0" w:space="0" w:color="auto"/>
                      </w:divBdr>
                      <w:divsChild>
                        <w:div w:id="1369451307">
                          <w:marLeft w:val="0"/>
                          <w:marRight w:val="0"/>
                          <w:marTop w:val="0"/>
                          <w:marBottom w:val="0"/>
                          <w:divBdr>
                            <w:top w:val="none" w:sz="0" w:space="0" w:color="auto"/>
                            <w:left w:val="none" w:sz="0" w:space="0" w:color="auto"/>
                            <w:bottom w:val="none" w:sz="0" w:space="0" w:color="auto"/>
                            <w:right w:val="none" w:sz="0" w:space="0" w:color="auto"/>
                          </w:divBdr>
                          <w:divsChild>
                            <w:div w:id="1797067022">
                              <w:marLeft w:val="0"/>
                              <w:marRight w:val="0"/>
                              <w:marTop w:val="0"/>
                              <w:marBottom w:val="0"/>
                              <w:divBdr>
                                <w:top w:val="none" w:sz="0" w:space="0" w:color="auto"/>
                                <w:left w:val="none" w:sz="0" w:space="0" w:color="auto"/>
                                <w:bottom w:val="none" w:sz="0" w:space="0" w:color="auto"/>
                                <w:right w:val="none" w:sz="0" w:space="0" w:color="auto"/>
                              </w:divBdr>
                              <w:divsChild>
                                <w:div w:id="3213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190039">
                  <w:marLeft w:val="0"/>
                  <w:marRight w:val="0"/>
                  <w:marTop w:val="0"/>
                  <w:marBottom w:val="0"/>
                  <w:divBdr>
                    <w:top w:val="none" w:sz="0" w:space="0" w:color="auto"/>
                    <w:left w:val="none" w:sz="0" w:space="0" w:color="auto"/>
                    <w:bottom w:val="none" w:sz="0" w:space="0" w:color="auto"/>
                    <w:right w:val="none" w:sz="0" w:space="0" w:color="auto"/>
                  </w:divBdr>
                  <w:divsChild>
                    <w:div w:id="1541473331">
                      <w:marLeft w:val="-225"/>
                      <w:marRight w:val="0"/>
                      <w:marTop w:val="0"/>
                      <w:marBottom w:val="0"/>
                      <w:divBdr>
                        <w:top w:val="none" w:sz="0" w:space="0" w:color="auto"/>
                        <w:left w:val="none" w:sz="0" w:space="0" w:color="auto"/>
                        <w:bottom w:val="none" w:sz="0" w:space="0" w:color="auto"/>
                        <w:right w:val="none" w:sz="0" w:space="0" w:color="auto"/>
                      </w:divBdr>
                      <w:divsChild>
                        <w:div w:id="1629119324">
                          <w:marLeft w:val="0"/>
                          <w:marRight w:val="0"/>
                          <w:marTop w:val="0"/>
                          <w:marBottom w:val="0"/>
                          <w:divBdr>
                            <w:top w:val="none" w:sz="0" w:space="0" w:color="auto"/>
                            <w:left w:val="none" w:sz="0" w:space="0" w:color="auto"/>
                            <w:bottom w:val="none" w:sz="0" w:space="0" w:color="auto"/>
                            <w:right w:val="none" w:sz="0" w:space="0" w:color="auto"/>
                          </w:divBdr>
                          <w:divsChild>
                            <w:div w:id="377825469">
                              <w:marLeft w:val="0"/>
                              <w:marRight w:val="0"/>
                              <w:marTop w:val="0"/>
                              <w:marBottom w:val="0"/>
                              <w:divBdr>
                                <w:top w:val="none" w:sz="0" w:space="0" w:color="auto"/>
                                <w:left w:val="none" w:sz="0" w:space="0" w:color="auto"/>
                                <w:bottom w:val="none" w:sz="0" w:space="0" w:color="auto"/>
                                <w:right w:val="none" w:sz="0" w:space="0" w:color="auto"/>
                              </w:divBdr>
                              <w:divsChild>
                                <w:div w:id="19504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686523">
          <w:marLeft w:val="0"/>
          <w:marRight w:val="0"/>
          <w:marTop w:val="0"/>
          <w:marBottom w:val="0"/>
          <w:divBdr>
            <w:top w:val="none" w:sz="0" w:space="0" w:color="auto"/>
            <w:left w:val="none" w:sz="0" w:space="0" w:color="auto"/>
            <w:bottom w:val="none" w:sz="0" w:space="0" w:color="auto"/>
            <w:right w:val="none" w:sz="0" w:space="0" w:color="auto"/>
          </w:divBdr>
          <w:divsChild>
            <w:div w:id="1513109631">
              <w:marLeft w:val="0"/>
              <w:marRight w:val="0"/>
              <w:marTop w:val="0"/>
              <w:marBottom w:val="0"/>
              <w:divBdr>
                <w:top w:val="none" w:sz="0" w:space="0" w:color="auto"/>
                <w:left w:val="none" w:sz="0" w:space="0" w:color="auto"/>
                <w:bottom w:val="none" w:sz="0" w:space="0" w:color="auto"/>
                <w:right w:val="none" w:sz="0" w:space="0" w:color="auto"/>
              </w:divBdr>
              <w:divsChild>
                <w:div w:id="729689375">
                  <w:marLeft w:val="0"/>
                  <w:marRight w:val="0"/>
                  <w:marTop w:val="0"/>
                  <w:marBottom w:val="0"/>
                  <w:divBdr>
                    <w:top w:val="none" w:sz="0" w:space="0" w:color="auto"/>
                    <w:left w:val="none" w:sz="0" w:space="0" w:color="auto"/>
                    <w:bottom w:val="none" w:sz="0" w:space="0" w:color="auto"/>
                    <w:right w:val="none" w:sz="0" w:space="0" w:color="auto"/>
                  </w:divBdr>
                  <w:divsChild>
                    <w:div w:id="1804615992">
                      <w:marLeft w:val="-150"/>
                      <w:marRight w:val="0"/>
                      <w:marTop w:val="0"/>
                      <w:marBottom w:val="0"/>
                      <w:divBdr>
                        <w:top w:val="none" w:sz="0" w:space="0" w:color="auto"/>
                        <w:left w:val="none" w:sz="0" w:space="0" w:color="auto"/>
                        <w:bottom w:val="none" w:sz="0" w:space="0" w:color="auto"/>
                        <w:right w:val="none" w:sz="0" w:space="0" w:color="auto"/>
                      </w:divBdr>
                      <w:divsChild>
                        <w:div w:id="267390276">
                          <w:marLeft w:val="0"/>
                          <w:marRight w:val="0"/>
                          <w:marTop w:val="0"/>
                          <w:marBottom w:val="0"/>
                          <w:divBdr>
                            <w:top w:val="none" w:sz="0" w:space="0" w:color="auto"/>
                            <w:left w:val="none" w:sz="0" w:space="0" w:color="auto"/>
                            <w:bottom w:val="none" w:sz="0" w:space="0" w:color="auto"/>
                            <w:right w:val="none" w:sz="0" w:space="0" w:color="auto"/>
                          </w:divBdr>
                          <w:divsChild>
                            <w:div w:id="1209225862">
                              <w:marLeft w:val="0"/>
                              <w:marRight w:val="0"/>
                              <w:marTop w:val="0"/>
                              <w:marBottom w:val="0"/>
                              <w:divBdr>
                                <w:top w:val="none" w:sz="0" w:space="0" w:color="auto"/>
                                <w:left w:val="none" w:sz="0" w:space="0" w:color="auto"/>
                                <w:bottom w:val="none" w:sz="0" w:space="0" w:color="auto"/>
                                <w:right w:val="none" w:sz="0" w:space="0" w:color="auto"/>
                              </w:divBdr>
                              <w:divsChild>
                                <w:div w:id="13931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965690">
                  <w:marLeft w:val="0"/>
                  <w:marRight w:val="0"/>
                  <w:marTop w:val="0"/>
                  <w:marBottom w:val="0"/>
                  <w:divBdr>
                    <w:top w:val="none" w:sz="0" w:space="0" w:color="auto"/>
                    <w:left w:val="none" w:sz="0" w:space="0" w:color="auto"/>
                    <w:bottom w:val="none" w:sz="0" w:space="0" w:color="auto"/>
                    <w:right w:val="none" w:sz="0" w:space="0" w:color="auto"/>
                  </w:divBdr>
                  <w:divsChild>
                    <w:div w:id="1633317749">
                      <w:marLeft w:val="-225"/>
                      <w:marRight w:val="0"/>
                      <w:marTop w:val="0"/>
                      <w:marBottom w:val="0"/>
                      <w:divBdr>
                        <w:top w:val="none" w:sz="0" w:space="0" w:color="auto"/>
                        <w:left w:val="none" w:sz="0" w:space="0" w:color="auto"/>
                        <w:bottom w:val="none" w:sz="0" w:space="0" w:color="auto"/>
                        <w:right w:val="none" w:sz="0" w:space="0" w:color="auto"/>
                      </w:divBdr>
                      <w:divsChild>
                        <w:div w:id="1522891367">
                          <w:marLeft w:val="0"/>
                          <w:marRight w:val="0"/>
                          <w:marTop w:val="0"/>
                          <w:marBottom w:val="0"/>
                          <w:divBdr>
                            <w:top w:val="none" w:sz="0" w:space="0" w:color="auto"/>
                            <w:left w:val="none" w:sz="0" w:space="0" w:color="auto"/>
                            <w:bottom w:val="none" w:sz="0" w:space="0" w:color="auto"/>
                            <w:right w:val="none" w:sz="0" w:space="0" w:color="auto"/>
                          </w:divBdr>
                          <w:divsChild>
                            <w:div w:id="1633943798">
                              <w:marLeft w:val="0"/>
                              <w:marRight w:val="0"/>
                              <w:marTop w:val="0"/>
                              <w:marBottom w:val="0"/>
                              <w:divBdr>
                                <w:top w:val="none" w:sz="0" w:space="0" w:color="auto"/>
                                <w:left w:val="none" w:sz="0" w:space="0" w:color="auto"/>
                                <w:bottom w:val="none" w:sz="0" w:space="0" w:color="auto"/>
                                <w:right w:val="none" w:sz="0" w:space="0" w:color="auto"/>
                              </w:divBdr>
                              <w:divsChild>
                                <w:div w:id="175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4797">
          <w:marLeft w:val="0"/>
          <w:marRight w:val="0"/>
          <w:marTop w:val="0"/>
          <w:marBottom w:val="0"/>
          <w:divBdr>
            <w:top w:val="none" w:sz="0" w:space="0" w:color="auto"/>
            <w:left w:val="none" w:sz="0" w:space="0" w:color="auto"/>
            <w:bottom w:val="none" w:sz="0" w:space="0" w:color="auto"/>
            <w:right w:val="none" w:sz="0" w:space="0" w:color="auto"/>
          </w:divBdr>
          <w:divsChild>
            <w:div w:id="771706567">
              <w:marLeft w:val="0"/>
              <w:marRight w:val="0"/>
              <w:marTop w:val="0"/>
              <w:marBottom w:val="0"/>
              <w:divBdr>
                <w:top w:val="none" w:sz="0" w:space="0" w:color="auto"/>
                <w:left w:val="none" w:sz="0" w:space="0" w:color="auto"/>
                <w:bottom w:val="none" w:sz="0" w:space="0" w:color="auto"/>
                <w:right w:val="none" w:sz="0" w:space="0" w:color="auto"/>
              </w:divBdr>
              <w:divsChild>
                <w:div w:id="1438140847">
                  <w:marLeft w:val="0"/>
                  <w:marRight w:val="0"/>
                  <w:marTop w:val="0"/>
                  <w:marBottom w:val="0"/>
                  <w:divBdr>
                    <w:top w:val="none" w:sz="0" w:space="0" w:color="auto"/>
                    <w:left w:val="none" w:sz="0" w:space="0" w:color="auto"/>
                    <w:bottom w:val="none" w:sz="0" w:space="0" w:color="auto"/>
                    <w:right w:val="none" w:sz="0" w:space="0" w:color="auto"/>
                  </w:divBdr>
                  <w:divsChild>
                    <w:div w:id="812721083">
                      <w:marLeft w:val="-150"/>
                      <w:marRight w:val="0"/>
                      <w:marTop w:val="0"/>
                      <w:marBottom w:val="0"/>
                      <w:divBdr>
                        <w:top w:val="none" w:sz="0" w:space="0" w:color="auto"/>
                        <w:left w:val="none" w:sz="0" w:space="0" w:color="auto"/>
                        <w:bottom w:val="none" w:sz="0" w:space="0" w:color="auto"/>
                        <w:right w:val="none" w:sz="0" w:space="0" w:color="auto"/>
                      </w:divBdr>
                      <w:divsChild>
                        <w:div w:id="226302352">
                          <w:marLeft w:val="0"/>
                          <w:marRight w:val="0"/>
                          <w:marTop w:val="0"/>
                          <w:marBottom w:val="0"/>
                          <w:divBdr>
                            <w:top w:val="none" w:sz="0" w:space="0" w:color="auto"/>
                            <w:left w:val="none" w:sz="0" w:space="0" w:color="auto"/>
                            <w:bottom w:val="none" w:sz="0" w:space="0" w:color="auto"/>
                            <w:right w:val="none" w:sz="0" w:space="0" w:color="auto"/>
                          </w:divBdr>
                          <w:divsChild>
                            <w:div w:id="1427922911">
                              <w:marLeft w:val="0"/>
                              <w:marRight w:val="0"/>
                              <w:marTop w:val="0"/>
                              <w:marBottom w:val="0"/>
                              <w:divBdr>
                                <w:top w:val="none" w:sz="0" w:space="0" w:color="auto"/>
                                <w:left w:val="none" w:sz="0" w:space="0" w:color="auto"/>
                                <w:bottom w:val="none" w:sz="0" w:space="0" w:color="auto"/>
                                <w:right w:val="none" w:sz="0" w:space="0" w:color="auto"/>
                              </w:divBdr>
                              <w:divsChild>
                                <w:div w:id="47410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6029">
                  <w:marLeft w:val="0"/>
                  <w:marRight w:val="0"/>
                  <w:marTop w:val="0"/>
                  <w:marBottom w:val="0"/>
                  <w:divBdr>
                    <w:top w:val="none" w:sz="0" w:space="0" w:color="auto"/>
                    <w:left w:val="none" w:sz="0" w:space="0" w:color="auto"/>
                    <w:bottom w:val="none" w:sz="0" w:space="0" w:color="auto"/>
                    <w:right w:val="none" w:sz="0" w:space="0" w:color="auto"/>
                  </w:divBdr>
                  <w:divsChild>
                    <w:div w:id="750203370">
                      <w:marLeft w:val="-225"/>
                      <w:marRight w:val="0"/>
                      <w:marTop w:val="0"/>
                      <w:marBottom w:val="0"/>
                      <w:divBdr>
                        <w:top w:val="none" w:sz="0" w:space="0" w:color="auto"/>
                        <w:left w:val="none" w:sz="0" w:space="0" w:color="auto"/>
                        <w:bottom w:val="none" w:sz="0" w:space="0" w:color="auto"/>
                        <w:right w:val="none" w:sz="0" w:space="0" w:color="auto"/>
                      </w:divBdr>
                      <w:divsChild>
                        <w:div w:id="1021316959">
                          <w:marLeft w:val="0"/>
                          <w:marRight w:val="0"/>
                          <w:marTop w:val="0"/>
                          <w:marBottom w:val="0"/>
                          <w:divBdr>
                            <w:top w:val="none" w:sz="0" w:space="0" w:color="auto"/>
                            <w:left w:val="none" w:sz="0" w:space="0" w:color="auto"/>
                            <w:bottom w:val="none" w:sz="0" w:space="0" w:color="auto"/>
                            <w:right w:val="none" w:sz="0" w:space="0" w:color="auto"/>
                          </w:divBdr>
                          <w:divsChild>
                            <w:div w:id="164442507">
                              <w:marLeft w:val="0"/>
                              <w:marRight w:val="0"/>
                              <w:marTop w:val="0"/>
                              <w:marBottom w:val="0"/>
                              <w:divBdr>
                                <w:top w:val="none" w:sz="0" w:space="0" w:color="auto"/>
                                <w:left w:val="none" w:sz="0" w:space="0" w:color="auto"/>
                                <w:bottom w:val="none" w:sz="0" w:space="0" w:color="auto"/>
                                <w:right w:val="none" w:sz="0" w:space="0" w:color="auto"/>
                              </w:divBdr>
                              <w:divsChild>
                                <w:div w:id="177401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55628">
          <w:marLeft w:val="0"/>
          <w:marRight w:val="0"/>
          <w:marTop w:val="0"/>
          <w:marBottom w:val="0"/>
          <w:divBdr>
            <w:top w:val="none" w:sz="0" w:space="0" w:color="auto"/>
            <w:left w:val="none" w:sz="0" w:space="0" w:color="auto"/>
            <w:bottom w:val="none" w:sz="0" w:space="0" w:color="auto"/>
            <w:right w:val="none" w:sz="0" w:space="0" w:color="auto"/>
          </w:divBdr>
          <w:divsChild>
            <w:div w:id="582301949">
              <w:marLeft w:val="0"/>
              <w:marRight w:val="0"/>
              <w:marTop w:val="0"/>
              <w:marBottom w:val="0"/>
              <w:divBdr>
                <w:top w:val="none" w:sz="0" w:space="0" w:color="auto"/>
                <w:left w:val="none" w:sz="0" w:space="0" w:color="auto"/>
                <w:bottom w:val="none" w:sz="0" w:space="0" w:color="auto"/>
                <w:right w:val="none" w:sz="0" w:space="0" w:color="auto"/>
              </w:divBdr>
              <w:divsChild>
                <w:div w:id="725762007">
                  <w:marLeft w:val="0"/>
                  <w:marRight w:val="0"/>
                  <w:marTop w:val="0"/>
                  <w:marBottom w:val="0"/>
                  <w:divBdr>
                    <w:top w:val="none" w:sz="0" w:space="0" w:color="auto"/>
                    <w:left w:val="none" w:sz="0" w:space="0" w:color="auto"/>
                    <w:bottom w:val="none" w:sz="0" w:space="0" w:color="auto"/>
                    <w:right w:val="none" w:sz="0" w:space="0" w:color="auto"/>
                  </w:divBdr>
                  <w:divsChild>
                    <w:div w:id="1910723848">
                      <w:marLeft w:val="-150"/>
                      <w:marRight w:val="0"/>
                      <w:marTop w:val="0"/>
                      <w:marBottom w:val="0"/>
                      <w:divBdr>
                        <w:top w:val="none" w:sz="0" w:space="0" w:color="auto"/>
                        <w:left w:val="none" w:sz="0" w:space="0" w:color="auto"/>
                        <w:bottom w:val="none" w:sz="0" w:space="0" w:color="auto"/>
                        <w:right w:val="none" w:sz="0" w:space="0" w:color="auto"/>
                      </w:divBdr>
                      <w:divsChild>
                        <w:div w:id="1958289103">
                          <w:marLeft w:val="0"/>
                          <w:marRight w:val="0"/>
                          <w:marTop w:val="0"/>
                          <w:marBottom w:val="0"/>
                          <w:divBdr>
                            <w:top w:val="none" w:sz="0" w:space="0" w:color="auto"/>
                            <w:left w:val="none" w:sz="0" w:space="0" w:color="auto"/>
                            <w:bottom w:val="none" w:sz="0" w:space="0" w:color="auto"/>
                            <w:right w:val="none" w:sz="0" w:space="0" w:color="auto"/>
                          </w:divBdr>
                          <w:divsChild>
                            <w:div w:id="297297910">
                              <w:marLeft w:val="0"/>
                              <w:marRight w:val="0"/>
                              <w:marTop w:val="0"/>
                              <w:marBottom w:val="0"/>
                              <w:divBdr>
                                <w:top w:val="none" w:sz="0" w:space="0" w:color="auto"/>
                                <w:left w:val="none" w:sz="0" w:space="0" w:color="auto"/>
                                <w:bottom w:val="none" w:sz="0" w:space="0" w:color="auto"/>
                                <w:right w:val="none" w:sz="0" w:space="0" w:color="auto"/>
                              </w:divBdr>
                              <w:divsChild>
                                <w:div w:id="20195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062185">
                  <w:marLeft w:val="0"/>
                  <w:marRight w:val="0"/>
                  <w:marTop w:val="0"/>
                  <w:marBottom w:val="0"/>
                  <w:divBdr>
                    <w:top w:val="none" w:sz="0" w:space="0" w:color="auto"/>
                    <w:left w:val="none" w:sz="0" w:space="0" w:color="auto"/>
                    <w:bottom w:val="none" w:sz="0" w:space="0" w:color="auto"/>
                    <w:right w:val="none" w:sz="0" w:space="0" w:color="auto"/>
                  </w:divBdr>
                  <w:divsChild>
                    <w:div w:id="1908763267">
                      <w:marLeft w:val="-225"/>
                      <w:marRight w:val="0"/>
                      <w:marTop w:val="0"/>
                      <w:marBottom w:val="0"/>
                      <w:divBdr>
                        <w:top w:val="none" w:sz="0" w:space="0" w:color="auto"/>
                        <w:left w:val="none" w:sz="0" w:space="0" w:color="auto"/>
                        <w:bottom w:val="none" w:sz="0" w:space="0" w:color="auto"/>
                        <w:right w:val="none" w:sz="0" w:space="0" w:color="auto"/>
                      </w:divBdr>
                      <w:divsChild>
                        <w:div w:id="1527713486">
                          <w:marLeft w:val="0"/>
                          <w:marRight w:val="0"/>
                          <w:marTop w:val="0"/>
                          <w:marBottom w:val="0"/>
                          <w:divBdr>
                            <w:top w:val="none" w:sz="0" w:space="0" w:color="auto"/>
                            <w:left w:val="none" w:sz="0" w:space="0" w:color="auto"/>
                            <w:bottom w:val="none" w:sz="0" w:space="0" w:color="auto"/>
                            <w:right w:val="none" w:sz="0" w:space="0" w:color="auto"/>
                          </w:divBdr>
                          <w:divsChild>
                            <w:div w:id="721757072">
                              <w:marLeft w:val="0"/>
                              <w:marRight w:val="0"/>
                              <w:marTop w:val="0"/>
                              <w:marBottom w:val="0"/>
                              <w:divBdr>
                                <w:top w:val="none" w:sz="0" w:space="0" w:color="auto"/>
                                <w:left w:val="none" w:sz="0" w:space="0" w:color="auto"/>
                                <w:bottom w:val="none" w:sz="0" w:space="0" w:color="auto"/>
                                <w:right w:val="none" w:sz="0" w:space="0" w:color="auto"/>
                              </w:divBdr>
                              <w:divsChild>
                                <w:div w:id="65707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182383">
          <w:marLeft w:val="0"/>
          <w:marRight w:val="0"/>
          <w:marTop w:val="0"/>
          <w:marBottom w:val="0"/>
          <w:divBdr>
            <w:top w:val="none" w:sz="0" w:space="0" w:color="auto"/>
            <w:left w:val="none" w:sz="0" w:space="0" w:color="auto"/>
            <w:bottom w:val="none" w:sz="0" w:space="0" w:color="auto"/>
            <w:right w:val="none" w:sz="0" w:space="0" w:color="auto"/>
          </w:divBdr>
          <w:divsChild>
            <w:div w:id="744956813">
              <w:marLeft w:val="0"/>
              <w:marRight w:val="0"/>
              <w:marTop w:val="0"/>
              <w:marBottom w:val="0"/>
              <w:divBdr>
                <w:top w:val="none" w:sz="0" w:space="0" w:color="auto"/>
                <w:left w:val="none" w:sz="0" w:space="0" w:color="auto"/>
                <w:bottom w:val="none" w:sz="0" w:space="0" w:color="auto"/>
                <w:right w:val="none" w:sz="0" w:space="0" w:color="auto"/>
              </w:divBdr>
              <w:divsChild>
                <w:div w:id="1960918305">
                  <w:marLeft w:val="0"/>
                  <w:marRight w:val="0"/>
                  <w:marTop w:val="0"/>
                  <w:marBottom w:val="0"/>
                  <w:divBdr>
                    <w:top w:val="none" w:sz="0" w:space="0" w:color="auto"/>
                    <w:left w:val="none" w:sz="0" w:space="0" w:color="auto"/>
                    <w:bottom w:val="none" w:sz="0" w:space="0" w:color="auto"/>
                    <w:right w:val="none" w:sz="0" w:space="0" w:color="auto"/>
                  </w:divBdr>
                  <w:divsChild>
                    <w:div w:id="576399693">
                      <w:marLeft w:val="-150"/>
                      <w:marRight w:val="0"/>
                      <w:marTop w:val="0"/>
                      <w:marBottom w:val="0"/>
                      <w:divBdr>
                        <w:top w:val="none" w:sz="0" w:space="0" w:color="auto"/>
                        <w:left w:val="none" w:sz="0" w:space="0" w:color="auto"/>
                        <w:bottom w:val="none" w:sz="0" w:space="0" w:color="auto"/>
                        <w:right w:val="none" w:sz="0" w:space="0" w:color="auto"/>
                      </w:divBdr>
                      <w:divsChild>
                        <w:div w:id="1044598463">
                          <w:marLeft w:val="0"/>
                          <w:marRight w:val="0"/>
                          <w:marTop w:val="0"/>
                          <w:marBottom w:val="0"/>
                          <w:divBdr>
                            <w:top w:val="none" w:sz="0" w:space="0" w:color="auto"/>
                            <w:left w:val="none" w:sz="0" w:space="0" w:color="auto"/>
                            <w:bottom w:val="none" w:sz="0" w:space="0" w:color="auto"/>
                            <w:right w:val="none" w:sz="0" w:space="0" w:color="auto"/>
                          </w:divBdr>
                          <w:divsChild>
                            <w:div w:id="1603102622">
                              <w:marLeft w:val="0"/>
                              <w:marRight w:val="0"/>
                              <w:marTop w:val="0"/>
                              <w:marBottom w:val="0"/>
                              <w:divBdr>
                                <w:top w:val="none" w:sz="0" w:space="0" w:color="auto"/>
                                <w:left w:val="none" w:sz="0" w:space="0" w:color="auto"/>
                                <w:bottom w:val="none" w:sz="0" w:space="0" w:color="auto"/>
                                <w:right w:val="none" w:sz="0" w:space="0" w:color="auto"/>
                              </w:divBdr>
                              <w:divsChild>
                                <w:div w:id="128484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080680">
                  <w:marLeft w:val="0"/>
                  <w:marRight w:val="0"/>
                  <w:marTop w:val="0"/>
                  <w:marBottom w:val="0"/>
                  <w:divBdr>
                    <w:top w:val="none" w:sz="0" w:space="0" w:color="auto"/>
                    <w:left w:val="none" w:sz="0" w:space="0" w:color="auto"/>
                    <w:bottom w:val="none" w:sz="0" w:space="0" w:color="auto"/>
                    <w:right w:val="none" w:sz="0" w:space="0" w:color="auto"/>
                  </w:divBdr>
                  <w:divsChild>
                    <w:div w:id="843125759">
                      <w:marLeft w:val="-225"/>
                      <w:marRight w:val="0"/>
                      <w:marTop w:val="0"/>
                      <w:marBottom w:val="0"/>
                      <w:divBdr>
                        <w:top w:val="none" w:sz="0" w:space="0" w:color="auto"/>
                        <w:left w:val="none" w:sz="0" w:space="0" w:color="auto"/>
                        <w:bottom w:val="none" w:sz="0" w:space="0" w:color="auto"/>
                        <w:right w:val="none" w:sz="0" w:space="0" w:color="auto"/>
                      </w:divBdr>
                      <w:divsChild>
                        <w:div w:id="482309670">
                          <w:marLeft w:val="0"/>
                          <w:marRight w:val="0"/>
                          <w:marTop w:val="0"/>
                          <w:marBottom w:val="0"/>
                          <w:divBdr>
                            <w:top w:val="none" w:sz="0" w:space="0" w:color="auto"/>
                            <w:left w:val="none" w:sz="0" w:space="0" w:color="auto"/>
                            <w:bottom w:val="none" w:sz="0" w:space="0" w:color="auto"/>
                            <w:right w:val="none" w:sz="0" w:space="0" w:color="auto"/>
                          </w:divBdr>
                          <w:divsChild>
                            <w:div w:id="1375156579">
                              <w:marLeft w:val="0"/>
                              <w:marRight w:val="0"/>
                              <w:marTop w:val="0"/>
                              <w:marBottom w:val="0"/>
                              <w:divBdr>
                                <w:top w:val="none" w:sz="0" w:space="0" w:color="auto"/>
                                <w:left w:val="none" w:sz="0" w:space="0" w:color="auto"/>
                                <w:bottom w:val="none" w:sz="0" w:space="0" w:color="auto"/>
                                <w:right w:val="none" w:sz="0" w:space="0" w:color="auto"/>
                              </w:divBdr>
                              <w:divsChild>
                                <w:div w:id="7527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679237">
          <w:marLeft w:val="0"/>
          <w:marRight w:val="0"/>
          <w:marTop w:val="0"/>
          <w:marBottom w:val="0"/>
          <w:divBdr>
            <w:top w:val="none" w:sz="0" w:space="0" w:color="auto"/>
            <w:left w:val="none" w:sz="0" w:space="0" w:color="auto"/>
            <w:bottom w:val="none" w:sz="0" w:space="0" w:color="auto"/>
            <w:right w:val="none" w:sz="0" w:space="0" w:color="auto"/>
          </w:divBdr>
          <w:divsChild>
            <w:div w:id="1000236868">
              <w:marLeft w:val="0"/>
              <w:marRight w:val="0"/>
              <w:marTop w:val="0"/>
              <w:marBottom w:val="0"/>
              <w:divBdr>
                <w:top w:val="none" w:sz="0" w:space="0" w:color="auto"/>
                <w:left w:val="none" w:sz="0" w:space="0" w:color="auto"/>
                <w:bottom w:val="none" w:sz="0" w:space="0" w:color="auto"/>
                <w:right w:val="none" w:sz="0" w:space="0" w:color="auto"/>
              </w:divBdr>
              <w:divsChild>
                <w:div w:id="950015123">
                  <w:marLeft w:val="0"/>
                  <w:marRight w:val="0"/>
                  <w:marTop w:val="0"/>
                  <w:marBottom w:val="0"/>
                  <w:divBdr>
                    <w:top w:val="none" w:sz="0" w:space="0" w:color="auto"/>
                    <w:left w:val="none" w:sz="0" w:space="0" w:color="auto"/>
                    <w:bottom w:val="none" w:sz="0" w:space="0" w:color="auto"/>
                    <w:right w:val="none" w:sz="0" w:space="0" w:color="auto"/>
                  </w:divBdr>
                  <w:divsChild>
                    <w:div w:id="1063483048">
                      <w:marLeft w:val="-150"/>
                      <w:marRight w:val="0"/>
                      <w:marTop w:val="0"/>
                      <w:marBottom w:val="0"/>
                      <w:divBdr>
                        <w:top w:val="none" w:sz="0" w:space="0" w:color="auto"/>
                        <w:left w:val="none" w:sz="0" w:space="0" w:color="auto"/>
                        <w:bottom w:val="none" w:sz="0" w:space="0" w:color="auto"/>
                        <w:right w:val="none" w:sz="0" w:space="0" w:color="auto"/>
                      </w:divBdr>
                      <w:divsChild>
                        <w:div w:id="1754818572">
                          <w:marLeft w:val="0"/>
                          <w:marRight w:val="0"/>
                          <w:marTop w:val="0"/>
                          <w:marBottom w:val="0"/>
                          <w:divBdr>
                            <w:top w:val="none" w:sz="0" w:space="0" w:color="auto"/>
                            <w:left w:val="none" w:sz="0" w:space="0" w:color="auto"/>
                            <w:bottom w:val="none" w:sz="0" w:space="0" w:color="auto"/>
                            <w:right w:val="none" w:sz="0" w:space="0" w:color="auto"/>
                          </w:divBdr>
                          <w:divsChild>
                            <w:div w:id="1957251136">
                              <w:marLeft w:val="0"/>
                              <w:marRight w:val="0"/>
                              <w:marTop w:val="0"/>
                              <w:marBottom w:val="0"/>
                              <w:divBdr>
                                <w:top w:val="none" w:sz="0" w:space="0" w:color="auto"/>
                                <w:left w:val="none" w:sz="0" w:space="0" w:color="auto"/>
                                <w:bottom w:val="none" w:sz="0" w:space="0" w:color="auto"/>
                                <w:right w:val="none" w:sz="0" w:space="0" w:color="auto"/>
                              </w:divBdr>
                              <w:divsChild>
                                <w:div w:id="132431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323688">
                  <w:marLeft w:val="0"/>
                  <w:marRight w:val="0"/>
                  <w:marTop w:val="0"/>
                  <w:marBottom w:val="0"/>
                  <w:divBdr>
                    <w:top w:val="none" w:sz="0" w:space="0" w:color="auto"/>
                    <w:left w:val="none" w:sz="0" w:space="0" w:color="auto"/>
                    <w:bottom w:val="none" w:sz="0" w:space="0" w:color="auto"/>
                    <w:right w:val="none" w:sz="0" w:space="0" w:color="auto"/>
                  </w:divBdr>
                  <w:divsChild>
                    <w:div w:id="1349067708">
                      <w:marLeft w:val="-225"/>
                      <w:marRight w:val="0"/>
                      <w:marTop w:val="0"/>
                      <w:marBottom w:val="0"/>
                      <w:divBdr>
                        <w:top w:val="none" w:sz="0" w:space="0" w:color="auto"/>
                        <w:left w:val="none" w:sz="0" w:space="0" w:color="auto"/>
                        <w:bottom w:val="none" w:sz="0" w:space="0" w:color="auto"/>
                        <w:right w:val="none" w:sz="0" w:space="0" w:color="auto"/>
                      </w:divBdr>
                      <w:divsChild>
                        <w:div w:id="529807246">
                          <w:marLeft w:val="0"/>
                          <w:marRight w:val="0"/>
                          <w:marTop w:val="0"/>
                          <w:marBottom w:val="0"/>
                          <w:divBdr>
                            <w:top w:val="none" w:sz="0" w:space="0" w:color="auto"/>
                            <w:left w:val="none" w:sz="0" w:space="0" w:color="auto"/>
                            <w:bottom w:val="none" w:sz="0" w:space="0" w:color="auto"/>
                            <w:right w:val="none" w:sz="0" w:space="0" w:color="auto"/>
                          </w:divBdr>
                          <w:divsChild>
                            <w:div w:id="1444151914">
                              <w:marLeft w:val="0"/>
                              <w:marRight w:val="0"/>
                              <w:marTop w:val="0"/>
                              <w:marBottom w:val="0"/>
                              <w:divBdr>
                                <w:top w:val="none" w:sz="0" w:space="0" w:color="auto"/>
                                <w:left w:val="none" w:sz="0" w:space="0" w:color="auto"/>
                                <w:bottom w:val="none" w:sz="0" w:space="0" w:color="auto"/>
                                <w:right w:val="none" w:sz="0" w:space="0" w:color="auto"/>
                              </w:divBdr>
                              <w:divsChild>
                                <w:div w:id="17451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5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ADEOLA ADELAKUN</dc:creator>
  <cp:keywords/>
  <dc:description/>
  <cp:lastModifiedBy>ADEOLA ADELAKUN</cp:lastModifiedBy>
  <cp:revision>12</cp:revision>
  <dcterms:created xsi:type="dcterms:W3CDTF">2024-11-07T11:02:00Z</dcterms:created>
  <dcterms:modified xsi:type="dcterms:W3CDTF">2024-11-30T07:01:00Z</dcterms:modified>
</cp:coreProperties>
</file>